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4C1A" w14:textId="7DF5522B" w:rsidR="00463521" w:rsidRDefault="00AE3BDF">
      <w:r>
        <w:rPr>
          <w:noProof/>
        </w:rPr>
        <w:drawing>
          <wp:anchor distT="0" distB="0" distL="114300" distR="114300" simplePos="0" relativeHeight="251658240" behindDoc="0" locked="0" layoutInCell="1" allowOverlap="1" wp14:anchorId="79A7E7FC" wp14:editId="0859F414">
            <wp:simplePos x="0" y="0"/>
            <wp:positionH relativeFrom="column">
              <wp:posOffset>1038225</wp:posOffset>
            </wp:positionH>
            <wp:positionV relativeFrom="paragraph">
              <wp:posOffset>0</wp:posOffset>
            </wp:positionV>
            <wp:extent cx="3619500" cy="619125"/>
            <wp:effectExtent l="0" t="0" r="0" b="952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3619500" cy="619125"/>
                    </a:xfrm>
                    <a:prstGeom prst="rect">
                      <a:avLst/>
                    </a:prstGeom>
                  </pic:spPr>
                </pic:pic>
              </a:graphicData>
            </a:graphic>
          </wp:anchor>
        </w:drawing>
      </w:r>
    </w:p>
    <w:p w14:paraId="475E3096" w14:textId="037AB2CD" w:rsidR="00AE3BDF" w:rsidRPr="00AE3BDF" w:rsidRDefault="00AE3BDF" w:rsidP="00AE3BDF">
      <w:pPr>
        <w:rPr>
          <w:rtl/>
        </w:rPr>
      </w:pPr>
    </w:p>
    <w:p w14:paraId="152A20D1" w14:textId="0C39AA33" w:rsidR="00AE3BDF" w:rsidRPr="00AE3BDF" w:rsidRDefault="00AE3BDF" w:rsidP="00AE3BDF">
      <w:pPr>
        <w:rPr>
          <w:rtl/>
        </w:rPr>
      </w:pPr>
    </w:p>
    <w:p w14:paraId="1B4329D1" w14:textId="4D512E03" w:rsidR="00AE3BDF" w:rsidRPr="00FF4086" w:rsidRDefault="0079471B" w:rsidP="0079471B">
      <w:pPr>
        <w:bidi/>
        <w:rPr>
          <w:sz w:val="32"/>
          <w:szCs w:val="32"/>
          <w:rtl/>
        </w:rPr>
      </w:pPr>
      <w:r w:rsidRPr="00FF4086">
        <w:rPr>
          <w:rFonts w:hint="cs"/>
          <w:sz w:val="32"/>
          <w:szCs w:val="32"/>
          <w:rtl/>
        </w:rPr>
        <w:t xml:space="preserve">كلية الإعلام </w:t>
      </w:r>
    </w:p>
    <w:p w14:paraId="177EFB97" w14:textId="058A4F40" w:rsidR="00AE3BDF" w:rsidRDefault="00AE3BDF" w:rsidP="00AE3BDF">
      <w:pPr>
        <w:rPr>
          <w:rtl/>
        </w:rPr>
      </w:pPr>
    </w:p>
    <w:p w14:paraId="5CEBA4A6" w14:textId="0682BCD4" w:rsidR="00AE3BDF" w:rsidRDefault="00AE3BDF" w:rsidP="00FF4086">
      <w:pPr>
        <w:jc w:val="center"/>
        <w:rPr>
          <w:rFonts w:cs="Arial"/>
          <w:b/>
          <w:bCs/>
          <w:sz w:val="44"/>
          <w:szCs w:val="44"/>
          <w:rtl/>
        </w:rPr>
      </w:pPr>
      <w:r w:rsidRPr="00AE3BDF">
        <w:rPr>
          <w:b/>
          <w:bCs/>
          <w:sz w:val="44"/>
          <w:szCs w:val="44"/>
        </w:rPr>
        <w:t xml:space="preserve">MMC 316 - </w:t>
      </w:r>
      <w:bookmarkStart w:id="0" w:name="_GoBack"/>
      <w:r w:rsidRPr="00AE3BDF">
        <w:rPr>
          <w:rFonts w:cs="Arial"/>
          <w:b/>
          <w:bCs/>
          <w:sz w:val="44"/>
          <w:szCs w:val="44"/>
          <w:rtl/>
        </w:rPr>
        <w:t>مناهج البحث العلمي</w:t>
      </w:r>
      <w:bookmarkEnd w:id="0"/>
    </w:p>
    <w:p w14:paraId="1A70E4ED" w14:textId="66137DBB" w:rsidR="00AE3BDF" w:rsidRDefault="00AE3BDF" w:rsidP="00AE3BDF">
      <w:pPr>
        <w:jc w:val="center"/>
        <w:rPr>
          <w:b/>
          <w:bCs/>
          <w:sz w:val="96"/>
          <w:szCs w:val="96"/>
          <w:rtl/>
          <w:lang w:bidi="ar-AE"/>
        </w:rPr>
      </w:pPr>
      <w:r w:rsidRPr="00AE3BDF">
        <w:rPr>
          <w:b/>
          <w:bCs/>
          <w:sz w:val="96"/>
          <w:szCs w:val="96"/>
          <w:rtl/>
        </w:rPr>
        <w:t xml:space="preserve">مؤشرات السعادة في مؤسسة </w:t>
      </w:r>
      <w:r w:rsidR="0079471B">
        <w:rPr>
          <w:rFonts w:hint="cs"/>
          <w:b/>
          <w:bCs/>
          <w:sz w:val="96"/>
          <w:szCs w:val="96"/>
          <w:rtl/>
          <w:lang w:bidi="ar-AE"/>
        </w:rPr>
        <w:t>هيئة الطرق والموصلات</w:t>
      </w:r>
    </w:p>
    <w:p w14:paraId="090D1EA5" w14:textId="14CB63E6" w:rsidR="00AE3BDF" w:rsidRDefault="00FF4086" w:rsidP="00AE3BDF">
      <w:pPr>
        <w:bidi/>
        <w:rPr>
          <w:sz w:val="56"/>
          <w:szCs w:val="56"/>
          <w:rtl/>
        </w:rPr>
      </w:pPr>
      <w:r w:rsidRPr="00FF4086">
        <w:rPr>
          <w:noProof/>
        </w:rPr>
        <w:drawing>
          <wp:anchor distT="0" distB="0" distL="114300" distR="114300" simplePos="0" relativeHeight="251659264" behindDoc="0" locked="0" layoutInCell="1" allowOverlap="1" wp14:anchorId="42A16A19" wp14:editId="3DA1FC98">
            <wp:simplePos x="0" y="0"/>
            <wp:positionH relativeFrom="column">
              <wp:posOffset>1493067</wp:posOffset>
            </wp:positionH>
            <wp:positionV relativeFrom="paragraph">
              <wp:posOffset>280551</wp:posOffset>
            </wp:positionV>
            <wp:extent cx="3047365" cy="123952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0800" b="28523"/>
                    <a:stretch/>
                  </pic:blipFill>
                  <pic:spPr bwMode="auto">
                    <a:xfrm>
                      <a:off x="0" y="0"/>
                      <a:ext cx="3047365" cy="1239520"/>
                    </a:xfrm>
                    <a:prstGeom prst="rect">
                      <a:avLst/>
                    </a:prstGeom>
                    <a:ln>
                      <a:noFill/>
                    </a:ln>
                    <a:extLst>
                      <a:ext uri="{53640926-AAD7-44D8-BBD7-CCE9431645EC}">
                        <a14:shadowObscured xmlns:a14="http://schemas.microsoft.com/office/drawing/2010/main"/>
                      </a:ext>
                    </a:extLst>
                  </pic:spPr>
                </pic:pic>
              </a:graphicData>
            </a:graphic>
          </wp:anchor>
        </w:drawing>
      </w:r>
    </w:p>
    <w:p w14:paraId="48DC23A1" w14:textId="37506DD7" w:rsidR="00AE3BDF" w:rsidRDefault="00AE3BDF" w:rsidP="00AE3BDF">
      <w:pPr>
        <w:bidi/>
        <w:rPr>
          <w:sz w:val="56"/>
          <w:szCs w:val="56"/>
          <w:rtl/>
        </w:rPr>
      </w:pPr>
    </w:p>
    <w:p w14:paraId="71DD1977" w14:textId="7320E8B1" w:rsidR="00FF4086" w:rsidRDefault="00FF4086" w:rsidP="00AE3BDF">
      <w:pPr>
        <w:bidi/>
      </w:pPr>
    </w:p>
    <w:p w14:paraId="4B1F2306" w14:textId="41FDBB18" w:rsidR="00AE3BDF" w:rsidRDefault="00AE3BDF" w:rsidP="00FF4086">
      <w:pPr>
        <w:bidi/>
        <w:rPr>
          <w:sz w:val="56"/>
          <w:szCs w:val="56"/>
          <w:rtl/>
        </w:rPr>
      </w:pPr>
    </w:p>
    <w:p w14:paraId="119BCC8C" w14:textId="77777777" w:rsidR="00AE3BDF" w:rsidRPr="00AE3BDF" w:rsidRDefault="00AE3BDF" w:rsidP="00AE3BDF">
      <w:pPr>
        <w:bidi/>
        <w:rPr>
          <w:sz w:val="56"/>
          <w:szCs w:val="56"/>
          <w:rtl/>
        </w:rPr>
      </w:pPr>
    </w:p>
    <w:p w14:paraId="34C2E59C" w14:textId="031B7AE1" w:rsidR="00AE3BDF" w:rsidRPr="00AE3BDF" w:rsidRDefault="00AE3BDF" w:rsidP="00AE3BDF">
      <w:pPr>
        <w:bidi/>
        <w:rPr>
          <w:b/>
          <w:bCs/>
          <w:sz w:val="48"/>
          <w:szCs w:val="48"/>
          <w:rtl/>
        </w:rPr>
      </w:pPr>
      <w:r w:rsidRPr="00AE3BDF">
        <w:rPr>
          <w:rFonts w:hint="cs"/>
          <w:b/>
          <w:bCs/>
          <w:sz w:val="48"/>
          <w:szCs w:val="48"/>
          <w:rtl/>
        </w:rPr>
        <w:t>تقديم الطالب</w:t>
      </w:r>
      <w:r w:rsidR="0079471B">
        <w:rPr>
          <w:rFonts w:hint="cs"/>
          <w:b/>
          <w:bCs/>
          <w:sz w:val="48"/>
          <w:szCs w:val="48"/>
          <w:rtl/>
        </w:rPr>
        <w:t>ة</w:t>
      </w:r>
      <w:r w:rsidRPr="00AE3BDF">
        <w:rPr>
          <w:rFonts w:hint="cs"/>
          <w:b/>
          <w:bCs/>
          <w:sz w:val="48"/>
          <w:szCs w:val="48"/>
          <w:rtl/>
        </w:rPr>
        <w:t>:</w:t>
      </w:r>
    </w:p>
    <w:p w14:paraId="6CABF10A" w14:textId="195C315C" w:rsidR="00AE3BDF" w:rsidRPr="00AE3BDF" w:rsidRDefault="00AE3BDF" w:rsidP="00AE3BDF">
      <w:pPr>
        <w:bidi/>
        <w:rPr>
          <w:sz w:val="48"/>
          <w:szCs w:val="48"/>
          <w:rtl/>
        </w:rPr>
      </w:pPr>
      <w:r w:rsidRPr="00AE3BDF">
        <w:rPr>
          <w:rFonts w:hint="cs"/>
          <w:sz w:val="48"/>
          <w:szCs w:val="48"/>
          <w:rtl/>
        </w:rPr>
        <w:t>الاسم:</w:t>
      </w:r>
    </w:p>
    <w:p w14:paraId="00DE5657" w14:textId="5DB5BA7E" w:rsidR="00AE3BDF" w:rsidRDefault="00AE3BDF" w:rsidP="00AE3BDF">
      <w:pPr>
        <w:bidi/>
        <w:rPr>
          <w:sz w:val="48"/>
          <w:szCs w:val="48"/>
          <w:rtl/>
        </w:rPr>
      </w:pPr>
      <w:r w:rsidRPr="00AE3BDF">
        <w:rPr>
          <w:rFonts w:hint="cs"/>
          <w:sz w:val="48"/>
          <w:szCs w:val="48"/>
          <w:rtl/>
        </w:rPr>
        <w:t>الرقم الجامعي</w:t>
      </w:r>
    </w:p>
    <w:p w14:paraId="1FC04B38" w14:textId="2F1255D9" w:rsidR="004E0795" w:rsidRDefault="004E0795" w:rsidP="004E0795">
      <w:pPr>
        <w:bidi/>
        <w:rPr>
          <w:sz w:val="48"/>
          <w:szCs w:val="48"/>
          <w:rtl/>
        </w:rPr>
      </w:pPr>
    </w:p>
    <w:p w14:paraId="6D7429A4" w14:textId="1C6E612E" w:rsidR="004E0795" w:rsidRDefault="004E0795" w:rsidP="004E0795">
      <w:pPr>
        <w:bidi/>
        <w:rPr>
          <w:sz w:val="48"/>
          <w:szCs w:val="48"/>
          <w:rtl/>
        </w:rPr>
      </w:pPr>
    </w:p>
    <w:p w14:paraId="5192EB11" w14:textId="56E97494" w:rsidR="004E0795" w:rsidRDefault="004E0795" w:rsidP="004E0795">
      <w:pPr>
        <w:bidi/>
        <w:rPr>
          <w:sz w:val="48"/>
          <w:szCs w:val="48"/>
          <w:rtl/>
        </w:rPr>
      </w:pPr>
      <w:r>
        <w:rPr>
          <w:rFonts w:hint="cs"/>
          <w:sz w:val="48"/>
          <w:szCs w:val="48"/>
          <w:rtl/>
        </w:rPr>
        <w:t xml:space="preserve">الفهرس </w:t>
      </w:r>
    </w:p>
    <w:sdt>
      <w:sdtPr>
        <w:rPr>
          <w:rFonts w:asciiTheme="minorHAnsi" w:eastAsiaTheme="minorHAnsi" w:hAnsiTheme="minorHAnsi" w:cstheme="minorBidi"/>
          <w:color w:val="auto"/>
          <w:sz w:val="22"/>
          <w:szCs w:val="22"/>
        </w:rPr>
        <w:id w:val="-995793286"/>
        <w:docPartObj>
          <w:docPartGallery w:val="Table of Contents"/>
          <w:docPartUnique/>
        </w:docPartObj>
      </w:sdtPr>
      <w:sdtEndPr>
        <w:rPr>
          <w:b/>
          <w:bCs/>
          <w:noProof/>
        </w:rPr>
      </w:sdtEndPr>
      <w:sdtContent>
        <w:p w14:paraId="621293FF" w14:textId="54D09467" w:rsidR="004E0795" w:rsidRDefault="004E0795" w:rsidP="004E0795">
          <w:pPr>
            <w:pStyle w:val="TOCHeading"/>
          </w:pPr>
        </w:p>
        <w:p w14:paraId="140DB703" w14:textId="1327E80E" w:rsidR="00FF4086" w:rsidRPr="00FF4086" w:rsidRDefault="004E0795" w:rsidP="00FF4086">
          <w:pPr>
            <w:pStyle w:val="TOC1"/>
            <w:tabs>
              <w:tab w:val="right" w:leader="dot" w:pos="9350"/>
            </w:tabs>
            <w:bidi/>
            <w:rPr>
              <w:rFonts w:asciiTheme="minorBidi" w:eastAsiaTheme="minorEastAsia" w:hAnsiTheme="minorBidi"/>
              <w:b/>
              <w:bCs/>
              <w:noProof/>
            </w:rPr>
          </w:pPr>
          <w:r>
            <w:rPr>
              <w:b/>
              <w:bCs/>
              <w:noProof/>
            </w:rPr>
            <w:fldChar w:fldCharType="begin"/>
          </w:r>
          <w:r>
            <w:rPr>
              <w:b/>
              <w:bCs/>
              <w:noProof/>
            </w:rPr>
            <w:instrText xml:space="preserve"> TOC \o "1-3" \h \z \u </w:instrText>
          </w:r>
          <w:r>
            <w:rPr>
              <w:b/>
              <w:bCs/>
              <w:noProof/>
            </w:rPr>
            <w:fldChar w:fldCharType="separate"/>
          </w:r>
          <w:hyperlink w:anchor="_Toc530792846" w:history="1">
            <w:r w:rsidR="00FF4086" w:rsidRPr="00FF4086">
              <w:rPr>
                <w:rStyle w:val="Hyperlink"/>
                <w:rFonts w:asciiTheme="minorBidi" w:eastAsia="Calibri" w:hAnsiTheme="minorBidi"/>
                <w:b/>
                <w:bCs/>
                <w:noProof/>
                <w:rtl/>
              </w:rPr>
              <w:t>المقدمة</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_Toc530792846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3</w:t>
            </w:r>
            <w:r w:rsidR="00FF4086" w:rsidRPr="00FF4086">
              <w:rPr>
                <w:rFonts w:asciiTheme="minorBidi" w:hAnsiTheme="minorBidi"/>
                <w:b/>
                <w:bCs/>
                <w:noProof/>
                <w:webHidden/>
              </w:rPr>
              <w:fldChar w:fldCharType="end"/>
            </w:r>
          </w:hyperlink>
        </w:p>
        <w:p w14:paraId="6D32A024" w14:textId="553FEE7D"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47" w:history="1">
            <w:r w:rsidR="00FF4086" w:rsidRPr="00FF4086">
              <w:rPr>
                <w:rStyle w:val="Hyperlink"/>
                <w:rFonts w:asciiTheme="minorBidi" w:eastAsia="Calibri" w:hAnsiTheme="minorBidi"/>
                <w:b/>
                <w:bCs/>
                <w:noProof/>
                <w:rtl/>
              </w:rPr>
              <w:t>منهجية البحث</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_Toc530792847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4</w:t>
            </w:r>
            <w:r w:rsidR="00FF4086" w:rsidRPr="00FF4086">
              <w:rPr>
                <w:rFonts w:asciiTheme="minorBidi" w:hAnsiTheme="minorBidi"/>
                <w:b/>
                <w:bCs/>
                <w:noProof/>
                <w:webHidden/>
              </w:rPr>
              <w:fldChar w:fldCharType="end"/>
            </w:r>
          </w:hyperlink>
        </w:p>
        <w:p w14:paraId="4A366BCE" w14:textId="5D38BE05"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48" w:history="1">
            <w:r w:rsidR="00FF4086" w:rsidRPr="00FF4086">
              <w:rPr>
                <w:rStyle w:val="Hyperlink"/>
                <w:rFonts w:asciiTheme="minorBidi" w:eastAsia="Calibri" w:hAnsiTheme="minorBidi"/>
                <w:b/>
                <w:bCs/>
                <w:noProof/>
                <w:rtl/>
              </w:rPr>
              <w:t>لمحة عن هيئة طرق وموصلات دبي</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_Toc530792848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5</w:t>
            </w:r>
            <w:r w:rsidR="00FF4086" w:rsidRPr="00FF4086">
              <w:rPr>
                <w:rFonts w:asciiTheme="minorBidi" w:hAnsiTheme="minorBidi"/>
                <w:b/>
                <w:bCs/>
                <w:noProof/>
                <w:webHidden/>
              </w:rPr>
              <w:fldChar w:fldCharType="end"/>
            </w:r>
          </w:hyperlink>
        </w:p>
        <w:p w14:paraId="24D298E0" w14:textId="4CADF58C"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49" w:history="1">
            <w:r w:rsidR="00FF4086" w:rsidRPr="00FF4086">
              <w:rPr>
                <w:rStyle w:val="Hyperlink"/>
                <w:rFonts w:asciiTheme="minorBidi" w:eastAsia="Calibri" w:hAnsiTheme="minorBidi"/>
                <w:b/>
                <w:bCs/>
                <w:noProof/>
                <w:rtl/>
              </w:rPr>
              <w:t>النظرية التي يعتمد عليها البحث</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_Toc530792849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6</w:t>
            </w:r>
            <w:r w:rsidR="00FF4086" w:rsidRPr="00FF4086">
              <w:rPr>
                <w:rFonts w:asciiTheme="minorBidi" w:hAnsiTheme="minorBidi"/>
                <w:b/>
                <w:bCs/>
                <w:noProof/>
                <w:webHidden/>
              </w:rPr>
              <w:fldChar w:fldCharType="end"/>
            </w:r>
          </w:hyperlink>
        </w:p>
        <w:p w14:paraId="3E3F9773" w14:textId="68BF0CF0"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50" w:history="1">
            <w:r w:rsidR="00FF4086" w:rsidRPr="00FF4086">
              <w:rPr>
                <w:rStyle w:val="Hyperlink"/>
                <w:rFonts w:asciiTheme="minorBidi" w:eastAsia="Calibri" w:hAnsiTheme="minorBidi"/>
                <w:b/>
                <w:bCs/>
                <w:noProof/>
                <w:rtl/>
              </w:rPr>
              <w:t>كيف تجعل عملائك سعداء داخل منظمتك</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_Toc530792850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7</w:t>
            </w:r>
            <w:r w:rsidR="00FF4086" w:rsidRPr="00FF4086">
              <w:rPr>
                <w:rFonts w:asciiTheme="minorBidi" w:hAnsiTheme="minorBidi"/>
                <w:b/>
                <w:bCs/>
                <w:noProof/>
                <w:webHidden/>
              </w:rPr>
              <w:fldChar w:fldCharType="end"/>
            </w:r>
          </w:hyperlink>
        </w:p>
        <w:p w14:paraId="28A1FAF5" w14:textId="7E71B4BD"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51" w:history="1">
            <w:r w:rsidR="00FF4086" w:rsidRPr="00FF4086">
              <w:rPr>
                <w:rStyle w:val="Hyperlink"/>
                <w:rFonts w:asciiTheme="minorBidi" w:eastAsia="Calibri" w:hAnsiTheme="minorBidi"/>
                <w:b/>
                <w:bCs/>
                <w:noProof/>
                <w:rtl/>
              </w:rPr>
              <w:t>تحقيق سعادة ناجحة على نطاق العمل</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_Toc530792851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8</w:t>
            </w:r>
            <w:r w:rsidR="00FF4086" w:rsidRPr="00FF4086">
              <w:rPr>
                <w:rFonts w:asciiTheme="minorBidi" w:hAnsiTheme="minorBidi"/>
                <w:b/>
                <w:bCs/>
                <w:noProof/>
                <w:webHidden/>
              </w:rPr>
              <w:fldChar w:fldCharType="end"/>
            </w:r>
          </w:hyperlink>
        </w:p>
        <w:p w14:paraId="69255D39" w14:textId="1F399D09" w:rsidR="00FF4086" w:rsidRPr="00FF4086" w:rsidRDefault="00F16ABF" w:rsidP="00D34429">
          <w:pPr>
            <w:pStyle w:val="TOC2"/>
            <w:rPr>
              <w:rFonts w:eastAsiaTheme="minorEastAsia"/>
            </w:rPr>
          </w:pPr>
          <w:hyperlink w:anchor="_Toc530792852" w:history="1">
            <w:r w:rsidR="00FF4086" w:rsidRPr="00FF4086">
              <w:rPr>
                <w:rStyle w:val="Hyperlink"/>
                <w:rFonts w:eastAsia="Calibri"/>
                <w:b/>
                <w:bCs/>
                <w:rtl/>
              </w:rPr>
              <w:t>1. اسأل عن ملاحظاتهم ، والاستماع حقا.</w:t>
            </w:r>
            <w:r w:rsidR="00FF4086" w:rsidRPr="00FF4086">
              <w:rPr>
                <w:webHidden/>
              </w:rPr>
              <w:tab/>
            </w:r>
            <w:r w:rsidR="00FF4086" w:rsidRPr="00FF4086">
              <w:rPr>
                <w:webHidden/>
              </w:rPr>
              <w:fldChar w:fldCharType="begin"/>
            </w:r>
            <w:r w:rsidR="00FF4086" w:rsidRPr="00FF4086">
              <w:rPr>
                <w:webHidden/>
              </w:rPr>
              <w:instrText xml:space="preserve"> PAGEREF _Toc530792852 \h </w:instrText>
            </w:r>
            <w:r w:rsidR="00FF4086" w:rsidRPr="00FF4086">
              <w:rPr>
                <w:webHidden/>
              </w:rPr>
            </w:r>
            <w:r w:rsidR="00FF4086" w:rsidRPr="00FF4086">
              <w:rPr>
                <w:webHidden/>
              </w:rPr>
              <w:fldChar w:fldCharType="separate"/>
            </w:r>
            <w:r w:rsidR="00126292">
              <w:rPr>
                <w:webHidden/>
                <w:rtl/>
              </w:rPr>
              <w:t>8</w:t>
            </w:r>
            <w:r w:rsidR="00FF4086" w:rsidRPr="00FF4086">
              <w:rPr>
                <w:webHidden/>
              </w:rPr>
              <w:fldChar w:fldCharType="end"/>
            </w:r>
          </w:hyperlink>
        </w:p>
        <w:p w14:paraId="597633D7" w14:textId="38D46828" w:rsidR="00FF4086" w:rsidRPr="00FF4086" w:rsidRDefault="00F16ABF" w:rsidP="00D34429">
          <w:pPr>
            <w:pStyle w:val="TOC2"/>
            <w:rPr>
              <w:rFonts w:eastAsiaTheme="minorEastAsia"/>
            </w:rPr>
          </w:pPr>
          <w:hyperlink w:anchor="_Toc530792853" w:history="1">
            <w:r w:rsidR="00FF4086" w:rsidRPr="00FF4086">
              <w:rPr>
                <w:rStyle w:val="Hyperlink"/>
                <w:rFonts w:eastAsia="Calibri"/>
                <w:b/>
                <w:bCs/>
                <w:rtl/>
              </w:rPr>
              <w:t>2. إضفاء الطابع الشخصي على الاتصالات الخاصة بك.</w:t>
            </w:r>
            <w:r w:rsidR="00FF4086" w:rsidRPr="00FF4086">
              <w:rPr>
                <w:webHidden/>
              </w:rPr>
              <w:tab/>
            </w:r>
            <w:r w:rsidR="00FF4086" w:rsidRPr="00FF4086">
              <w:rPr>
                <w:webHidden/>
              </w:rPr>
              <w:fldChar w:fldCharType="begin"/>
            </w:r>
            <w:r w:rsidR="00FF4086" w:rsidRPr="00FF4086">
              <w:rPr>
                <w:webHidden/>
              </w:rPr>
              <w:instrText xml:space="preserve"> PAGEREF _Toc530792853 \h </w:instrText>
            </w:r>
            <w:r w:rsidR="00FF4086" w:rsidRPr="00FF4086">
              <w:rPr>
                <w:webHidden/>
              </w:rPr>
            </w:r>
            <w:r w:rsidR="00FF4086" w:rsidRPr="00FF4086">
              <w:rPr>
                <w:webHidden/>
              </w:rPr>
              <w:fldChar w:fldCharType="separate"/>
            </w:r>
            <w:r w:rsidR="00126292">
              <w:rPr>
                <w:webHidden/>
                <w:rtl/>
              </w:rPr>
              <w:t>8</w:t>
            </w:r>
            <w:r w:rsidR="00FF4086" w:rsidRPr="00FF4086">
              <w:rPr>
                <w:webHidden/>
              </w:rPr>
              <w:fldChar w:fldCharType="end"/>
            </w:r>
          </w:hyperlink>
        </w:p>
        <w:p w14:paraId="26AF9AAB" w14:textId="459F706A" w:rsidR="00FF4086" w:rsidRPr="00FF4086" w:rsidRDefault="00F16ABF" w:rsidP="00D34429">
          <w:pPr>
            <w:pStyle w:val="TOC2"/>
            <w:rPr>
              <w:rFonts w:eastAsiaTheme="minorEastAsia"/>
            </w:rPr>
          </w:pPr>
          <w:hyperlink w:anchor="_Toc530792854" w:history="1">
            <w:r w:rsidR="00FF4086" w:rsidRPr="00FF4086">
              <w:rPr>
                <w:rStyle w:val="Hyperlink"/>
                <w:rFonts w:eastAsia="Calibri"/>
                <w:b/>
                <w:bCs/>
                <w:rtl/>
              </w:rPr>
              <w:t>3. تقديم الدعم.</w:t>
            </w:r>
            <w:r w:rsidR="00FF4086" w:rsidRPr="00FF4086">
              <w:rPr>
                <w:webHidden/>
              </w:rPr>
              <w:tab/>
            </w:r>
            <w:r w:rsidR="00FF4086" w:rsidRPr="00FF4086">
              <w:rPr>
                <w:webHidden/>
              </w:rPr>
              <w:fldChar w:fldCharType="begin"/>
            </w:r>
            <w:r w:rsidR="00FF4086" w:rsidRPr="00FF4086">
              <w:rPr>
                <w:webHidden/>
              </w:rPr>
              <w:instrText xml:space="preserve"> PAGEREF _Toc530792854 \h </w:instrText>
            </w:r>
            <w:r w:rsidR="00FF4086" w:rsidRPr="00FF4086">
              <w:rPr>
                <w:webHidden/>
              </w:rPr>
            </w:r>
            <w:r w:rsidR="00FF4086" w:rsidRPr="00FF4086">
              <w:rPr>
                <w:webHidden/>
              </w:rPr>
              <w:fldChar w:fldCharType="separate"/>
            </w:r>
            <w:r w:rsidR="00126292">
              <w:rPr>
                <w:webHidden/>
                <w:rtl/>
              </w:rPr>
              <w:t>8</w:t>
            </w:r>
            <w:r w:rsidR="00FF4086" w:rsidRPr="00FF4086">
              <w:rPr>
                <w:webHidden/>
              </w:rPr>
              <w:fldChar w:fldCharType="end"/>
            </w:r>
          </w:hyperlink>
        </w:p>
        <w:p w14:paraId="39CD6A9D" w14:textId="26F87386" w:rsidR="00FF4086" w:rsidRPr="00D34429" w:rsidRDefault="00D34429" w:rsidP="00D34429">
          <w:pPr>
            <w:pStyle w:val="TOC2"/>
            <w:rPr>
              <w:rFonts w:eastAsiaTheme="minorEastAsia"/>
            </w:rPr>
          </w:pPr>
          <w:r w:rsidRPr="00D34429">
            <w:rPr>
              <w:rStyle w:val="Hyperlink"/>
              <w:rFonts w:hint="cs"/>
              <w:b/>
              <w:bCs/>
              <w:color w:val="000000" w:themeColor="text1"/>
              <w:u w:val="none"/>
              <w:rtl/>
            </w:rPr>
            <w:t>4</w:t>
          </w:r>
          <w:r w:rsidRPr="00D34429">
            <w:rPr>
              <w:rStyle w:val="Hyperlink"/>
              <w:rFonts w:eastAsia="Calibri" w:hint="cs"/>
              <w:b/>
              <w:bCs/>
              <w:color w:val="000000" w:themeColor="text1"/>
              <w:u w:val="none"/>
              <w:rtl/>
            </w:rPr>
            <w:t>.</w:t>
          </w:r>
          <w:hyperlink w:anchor="_Toc530792855" w:history="1">
            <w:r w:rsidR="00FF4086" w:rsidRPr="00D34429">
              <w:rPr>
                <w:rStyle w:val="Hyperlink"/>
                <w:rFonts w:eastAsia="Calibri"/>
                <w:b/>
                <w:bCs/>
                <w:color w:val="000000" w:themeColor="text1"/>
                <w:u w:val="none"/>
                <w:rtl/>
              </w:rPr>
              <w:t>استخدم اللغة الصحيحة.</w:t>
            </w:r>
            <w:r w:rsidR="00FF4086" w:rsidRPr="00D34429">
              <w:rPr>
                <w:rStyle w:val="Hyperlink"/>
                <w:rFonts w:eastAsia="Calibri"/>
                <w:b/>
                <w:bCs/>
                <w:webHidden/>
                <w:color w:val="000000" w:themeColor="text1"/>
                <w:u w:val="none"/>
              </w:rPr>
              <w:tab/>
            </w:r>
            <w:r w:rsidR="00FF4086" w:rsidRPr="00D34429">
              <w:rPr>
                <w:rStyle w:val="Hyperlink"/>
                <w:rFonts w:eastAsia="Calibri"/>
                <w:b/>
                <w:bCs/>
                <w:webHidden/>
                <w:color w:val="000000" w:themeColor="text1"/>
                <w:u w:val="none"/>
              </w:rPr>
              <w:fldChar w:fldCharType="begin"/>
            </w:r>
            <w:r w:rsidR="00FF4086" w:rsidRPr="00D34429">
              <w:rPr>
                <w:rStyle w:val="Hyperlink"/>
                <w:rFonts w:eastAsia="Calibri"/>
                <w:b/>
                <w:bCs/>
                <w:webHidden/>
                <w:color w:val="000000" w:themeColor="text1"/>
                <w:u w:val="none"/>
              </w:rPr>
              <w:instrText xml:space="preserve"> PAGEREF _Toc530792855 \h </w:instrText>
            </w:r>
            <w:r w:rsidR="00FF4086" w:rsidRPr="00D34429">
              <w:rPr>
                <w:rStyle w:val="Hyperlink"/>
                <w:rFonts w:eastAsia="Calibri"/>
                <w:b/>
                <w:bCs/>
                <w:webHidden/>
                <w:color w:val="000000" w:themeColor="text1"/>
                <w:u w:val="none"/>
              </w:rPr>
            </w:r>
            <w:r w:rsidR="00FF4086" w:rsidRPr="00D34429">
              <w:rPr>
                <w:rStyle w:val="Hyperlink"/>
                <w:rFonts w:eastAsia="Calibri"/>
                <w:b/>
                <w:bCs/>
                <w:webHidden/>
                <w:color w:val="000000" w:themeColor="text1"/>
                <w:u w:val="none"/>
              </w:rPr>
              <w:fldChar w:fldCharType="separate"/>
            </w:r>
            <w:r w:rsidR="00126292">
              <w:rPr>
                <w:rStyle w:val="Hyperlink"/>
                <w:rFonts w:eastAsia="Calibri"/>
                <w:b/>
                <w:bCs/>
                <w:webHidden/>
                <w:color w:val="000000" w:themeColor="text1"/>
                <w:u w:val="none"/>
                <w:rtl/>
              </w:rPr>
              <w:t>8</w:t>
            </w:r>
            <w:r w:rsidR="00FF4086" w:rsidRPr="00D34429">
              <w:rPr>
                <w:rStyle w:val="Hyperlink"/>
                <w:rFonts w:eastAsia="Calibri"/>
                <w:b/>
                <w:bCs/>
                <w:webHidden/>
                <w:color w:val="000000" w:themeColor="text1"/>
                <w:u w:val="none"/>
              </w:rPr>
              <w:fldChar w:fldCharType="end"/>
            </w:r>
          </w:hyperlink>
        </w:p>
        <w:p w14:paraId="187FD05F" w14:textId="2BB24902"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56" w:history="1">
            <w:r w:rsidR="00FF4086" w:rsidRPr="00FF4086">
              <w:rPr>
                <w:rStyle w:val="Hyperlink"/>
                <w:rFonts w:asciiTheme="minorBidi" w:eastAsia="Calibri" w:hAnsiTheme="minorBidi"/>
                <w:b/>
                <w:bCs/>
                <w:noProof/>
                <w:rtl/>
              </w:rPr>
              <w:t>النتائج التي توصل اليها الباحث</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_Toc530792856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9</w:t>
            </w:r>
            <w:r w:rsidR="00FF4086" w:rsidRPr="00FF4086">
              <w:rPr>
                <w:rFonts w:asciiTheme="minorBidi" w:hAnsiTheme="minorBidi"/>
                <w:b/>
                <w:bCs/>
                <w:noProof/>
                <w:webHidden/>
              </w:rPr>
              <w:fldChar w:fldCharType="end"/>
            </w:r>
          </w:hyperlink>
        </w:p>
        <w:p w14:paraId="7A697CFD" w14:textId="466842A0"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57" w:history="1">
            <w:r w:rsidR="00FF4086" w:rsidRPr="00FF4086">
              <w:rPr>
                <w:rStyle w:val="Hyperlink"/>
                <w:rFonts w:asciiTheme="minorBidi" w:eastAsia="Calibri" w:hAnsiTheme="minorBidi"/>
                <w:b/>
                <w:bCs/>
                <w:noProof/>
                <w:rtl/>
              </w:rPr>
              <w:t>الخاتمة</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_Toc530792857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10</w:t>
            </w:r>
            <w:r w:rsidR="00FF4086" w:rsidRPr="00FF4086">
              <w:rPr>
                <w:rFonts w:asciiTheme="minorBidi" w:hAnsiTheme="minorBidi"/>
                <w:b/>
                <w:bCs/>
                <w:noProof/>
                <w:webHidden/>
              </w:rPr>
              <w:fldChar w:fldCharType="end"/>
            </w:r>
          </w:hyperlink>
        </w:p>
        <w:p w14:paraId="3BECE3C1" w14:textId="6F5D38AC" w:rsidR="00FF4086" w:rsidRPr="00FF4086" w:rsidRDefault="00F16ABF" w:rsidP="00FF4086">
          <w:pPr>
            <w:pStyle w:val="TOC1"/>
            <w:tabs>
              <w:tab w:val="right" w:leader="dot" w:pos="9350"/>
            </w:tabs>
            <w:bidi/>
            <w:rPr>
              <w:rFonts w:asciiTheme="minorBidi" w:eastAsiaTheme="minorEastAsia" w:hAnsiTheme="minorBidi"/>
              <w:b/>
              <w:bCs/>
              <w:noProof/>
            </w:rPr>
          </w:pPr>
          <w:hyperlink w:anchor="_Toc530792858" w:history="1">
            <w:r w:rsidR="00FF4086" w:rsidRPr="00FF4086">
              <w:rPr>
                <w:rStyle w:val="Hyperlink"/>
                <w:rFonts w:asciiTheme="minorBidi" w:eastAsia="Calibri" w:hAnsiTheme="minorBidi"/>
                <w:b/>
                <w:bCs/>
                <w:noProof/>
                <w:rtl/>
              </w:rPr>
              <w:t>المراجع</w:t>
            </w:r>
            <w:r w:rsidR="00FF4086" w:rsidRPr="00FF4086">
              <w:rPr>
                <w:rFonts w:asciiTheme="minorBidi" w:hAnsiTheme="minorBidi"/>
                <w:b/>
                <w:bCs/>
                <w:noProof/>
                <w:webHidden/>
              </w:rPr>
              <w:tab/>
            </w:r>
            <w:r w:rsidR="00FF4086" w:rsidRPr="00FF4086">
              <w:rPr>
                <w:rFonts w:asciiTheme="minorBidi" w:hAnsiTheme="minorBidi"/>
                <w:b/>
                <w:bCs/>
                <w:noProof/>
                <w:webHidden/>
              </w:rPr>
              <w:fldChar w:fldCharType="begin"/>
            </w:r>
            <w:r w:rsidR="00FF4086" w:rsidRPr="00FF4086">
              <w:rPr>
                <w:rFonts w:asciiTheme="minorBidi" w:hAnsiTheme="minorBidi"/>
                <w:b/>
                <w:bCs/>
                <w:noProof/>
                <w:webHidden/>
              </w:rPr>
              <w:instrText xml:space="preserve"> PAGEREF _Toc530792858 \h </w:instrText>
            </w:r>
            <w:r w:rsidR="00FF4086" w:rsidRPr="00FF4086">
              <w:rPr>
                <w:rFonts w:asciiTheme="minorBidi" w:hAnsiTheme="minorBidi"/>
                <w:b/>
                <w:bCs/>
                <w:noProof/>
                <w:webHidden/>
              </w:rPr>
            </w:r>
            <w:r w:rsidR="00FF4086" w:rsidRPr="00FF4086">
              <w:rPr>
                <w:rFonts w:asciiTheme="minorBidi" w:hAnsiTheme="minorBidi"/>
                <w:b/>
                <w:bCs/>
                <w:noProof/>
                <w:webHidden/>
              </w:rPr>
              <w:fldChar w:fldCharType="separate"/>
            </w:r>
            <w:r w:rsidR="00126292">
              <w:rPr>
                <w:rFonts w:asciiTheme="minorBidi" w:hAnsiTheme="minorBidi"/>
                <w:b/>
                <w:bCs/>
                <w:noProof/>
                <w:webHidden/>
                <w:rtl/>
              </w:rPr>
              <w:t>11</w:t>
            </w:r>
            <w:r w:rsidR="00FF4086" w:rsidRPr="00FF4086">
              <w:rPr>
                <w:rFonts w:asciiTheme="minorBidi" w:hAnsiTheme="minorBidi"/>
                <w:b/>
                <w:bCs/>
                <w:noProof/>
                <w:webHidden/>
              </w:rPr>
              <w:fldChar w:fldCharType="end"/>
            </w:r>
          </w:hyperlink>
        </w:p>
        <w:p w14:paraId="7DC47E71" w14:textId="3D4B7D2B" w:rsidR="004E0795" w:rsidRDefault="004E0795">
          <w:r>
            <w:rPr>
              <w:b/>
              <w:bCs/>
              <w:noProof/>
            </w:rPr>
            <w:fldChar w:fldCharType="end"/>
          </w:r>
        </w:p>
      </w:sdtContent>
    </w:sdt>
    <w:p w14:paraId="552A27EF" w14:textId="77777777" w:rsidR="004E0795" w:rsidRPr="00AE3BDF" w:rsidRDefault="004E0795" w:rsidP="004E0795">
      <w:pPr>
        <w:bidi/>
        <w:rPr>
          <w:sz w:val="48"/>
          <w:szCs w:val="48"/>
        </w:rPr>
      </w:pPr>
    </w:p>
    <w:p w14:paraId="4A6F82B0" w14:textId="60DA1785" w:rsidR="00AE3BDF" w:rsidRDefault="00AE3BDF" w:rsidP="00AE3BDF">
      <w:pPr>
        <w:jc w:val="right"/>
        <w:rPr>
          <w:rFonts w:ascii="Calibri" w:eastAsia="Calibri" w:hAnsi="Calibri" w:cs="Arial"/>
          <w:b/>
          <w:bCs/>
          <w:sz w:val="36"/>
          <w:szCs w:val="36"/>
          <w:rtl/>
        </w:rPr>
      </w:pPr>
    </w:p>
    <w:p w14:paraId="29C53CEF" w14:textId="0EBF5AB8" w:rsidR="004E0795" w:rsidRDefault="004E0795" w:rsidP="00AE3BDF">
      <w:pPr>
        <w:jc w:val="right"/>
        <w:rPr>
          <w:rFonts w:ascii="Calibri" w:eastAsia="Calibri" w:hAnsi="Calibri" w:cs="Arial"/>
          <w:b/>
          <w:bCs/>
          <w:sz w:val="36"/>
          <w:szCs w:val="36"/>
          <w:rtl/>
        </w:rPr>
      </w:pPr>
    </w:p>
    <w:p w14:paraId="5E07F9AB" w14:textId="2548C8EE" w:rsidR="004E0795" w:rsidRDefault="004E0795" w:rsidP="00AE3BDF">
      <w:pPr>
        <w:jc w:val="right"/>
        <w:rPr>
          <w:rFonts w:ascii="Calibri" w:eastAsia="Calibri" w:hAnsi="Calibri" w:cs="Arial"/>
          <w:b/>
          <w:bCs/>
          <w:sz w:val="36"/>
          <w:szCs w:val="36"/>
          <w:rtl/>
        </w:rPr>
      </w:pPr>
    </w:p>
    <w:p w14:paraId="33BD7599" w14:textId="71E1EBF4" w:rsidR="0079471B" w:rsidRDefault="0079471B" w:rsidP="00FF4086">
      <w:pPr>
        <w:rPr>
          <w:rFonts w:ascii="Calibri" w:eastAsia="Calibri" w:hAnsi="Calibri" w:cs="Arial"/>
          <w:b/>
          <w:bCs/>
          <w:sz w:val="36"/>
          <w:szCs w:val="36"/>
        </w:rPr>
      </w:pPr>
    </w:p>
    <w:p w14:paraId="0325E1FC" w14:textId="77777777" w:rsidR="00FF4086" w:rsidRDefault="00FF4086" w:rsidP="00FF4086">
      <w:pPr>
        <w:rPr>
          <w:rFonts w:ascii="Calibri" w:eastAsia="Calibri" w:hAnsi="Calibri" w:cs="Arial"/>
          <w:b/>
          <w:bCs/>
          <w:sz w:val="36"/>
          <w:szCs w:val="36"/>
        </w:rPr>
      </w:pPr>
    </w:p>
    <w:p w14:paraId="0E27872C" w14:textId="59C436C9" w:rsidR="0079471B" w:rsidRDefault="0079471B" w:rsidP="00AE3BDF">
      <w:pPr>
        <w:jc w:val="right"/>
        <w:rPr>
          <w:rFonts w:ascii="Calibri" w:eastAsia="Calibri" w:hAnsi="Calibri" w:cs="Arial"/>
          <w:b/>
          <w:bCs/>
          <w:sz w:val="36"/>
          <w:szCs w:val="36"/>
        </w:rPr>
      </w:pPr>
    </w:p>
    <w:p w14:paraId="57769AC1" w14:textId="77777777" w:rsidR="00FF4086" w:rsidRDefault="00FF4086" w:rsidP="00AE3BDF">
      <w:pPr>
        <w:jc w:val="right"/>
        <w:rPr>
          <w:rFonts w:ascii="Calibri" w:eastAsia="Calibri" w:hAnsi="Calibri" w:cs="Arial"/>
          <w:b/>
          <w:bCs/>
          <w:sz w:val="36"/>
          <w:szCs w:val="36"/>
        </w:rPr>
      </w:pPr>
    </w:p>
    <w:p w14:paraId="32F5793F" w14:textId="15DAC485" w:rsidR="00AE3BDF" w:rsidRDefault="00AE3BDF" w:rsidP="004E0795">
      <w:pPr>
        <w:pStyle w:val="Heading1"/>
        <w:bidi/>
        <w:rPr>
          <w:rFonts w:ascii="Calibri" w:eastAsia="Calibri" w:hAnsi="Calibri" w:cs="Arial"/>
          <w:b/>
          <w:bCs/>
          <w:color w:val="auto"/>
          <w:sz w:val="36"/>
          <w:szCs w:val="36"/>
        </w:rPr>
      </w:pPr>
      <w:bookmarkStart w:id="1" w:name="_Toc530792846"/>
      <w:r w:rsidRPr="004E0795">
        <w:rPr>
          <w:rFonts w:ascii="Calibri" w:eastAsia="Calibri" w:hAnsi="Calibri" w:cs="Arial"/>
          <w:b/>
          <w:bCs/>
          <w:color w:val="auto"/>
          <w:sz w:val="36"/>
          <w:szCs w:val="36"/>
          <w:rtl/>
        </w:rPr>
        <w:lastRenderedPageBreak/>
        <w:t>المقدمة</w:t>
      </w:r>
      <w:bookmarkEnd w:id="1"/>
    </w:p>
    <w:p w14:paraId="04B1E3F5" w14:textId="70930686" w:rsidR="0079471B" w:rsidRDefault="0079471B" w:rsidP="0079471B">
      <w:pPr>
        <w:bidi/>
      </w:pPr>
    </w:p>
    <w:p w14:paraId="3D39475A" w14:textId="0BC9C168" w:rsidR="0079471B" w:rsidRPr="0079471B" w:rsidRDefault="0079471B" w:rsidP="0079471B">
      <w:pPr>
        <w:bidi/>
        <w:rPr>
          <w:rFonts w:asciiTheme="minorBidi" w:eastAsia="Calibri" w:hAnsiTheme="minorBidi" w:cs="Arial"/>
          <w:sz w:val="28"/>
          <w:szCs w:val="28"/>
          <w:lang w:bidi="ar-AE"/>
        </w:rPr>
      </w:pPr>
      <w:r w:rsidRPr="0079471B">
        <w:rPr>
          <w:rFonts w:asciiTheme="minorBidi" w:eastAsia="Calibri" w:hAnsiTheme="minorBidi" w:cs="Arial"/>
          <w:sz w:val="28"/>
          <w:szCs w:val="28"/>
          <w:rtl/>
          <w:lang w:bidi="ar-AE"/>
        </w:rPr>
        <w:t xml:space="preserve">عندما يبدأ نشاطك التجاري في </w:t>
      </w:r>
      <w:r w:rsidRPr="0079471B">
        <w:rPr>
          <w:rFonts w:asciiTheme="minorBidi" w:eastAsia="Calibri" w:hAnsiTheme="minorBidi" w:cs="Arial" w:hint="cs"/>
          <w:sz w:val="28"/>
          <w:szCs w:val="28"/>
          <w:rtl/>
          <w:lang w:bidi="ar-AE"/>
        </w:rPr>
        <w:t>التسارع،</w:t>
      </w:r>
      <w:r w:rsidRPr="0079471B">
        <w:rPr>
          <w:rFonts w:asciiTheme="minorBidi" w:eastAsia="Calibri" w:hAnsiTheme="minorBidi" w:cs="Arial"/>
          <w:sz w:val="28"/>
          <w:szCs w:val="28"/>
          <w:rtl/>
          <w:lang w:bidi="ar-AE"/>
        </w:rPr>
        <w:t xml:space="preserve"> ربما حان الوقت للتوقف والإبطاء لمدة دقيقة. اسأل نفسك سؤال واحد - هل زبائني سعداء؟</w:t>
      </w:r>
    </w:p>
    <w:p w14:paraId="59730B21" w14:textId="293736ED" w:rsidR="0079471B" w:rsidRPr="0079471B" w:rsidRDefault="0079471B" w:rsidP="0079471B">
      <w:pPr>
        <w:bidi/>
        <w:spacing w:line="360" w:lineRule="auto"/>
        <w:rPr>
          <w:rFonts w:asciiTheme="minorBidi" w:eastAsia="Calibri" w:hAnsiTheme="minorBidi" w:cs="Arial"/>
          <w:sz w:val="28"/>
          <w:szCs w:val="28"/>
          <w:lang w:bidi="ar-AE"/>
        </w:rPr>
      </w:pPr>
      <w:r w:rsidRPr="0079471B">
        <w:rPr>
          <w:rFonts w:asciiTheme="minorBidi" w:eastAsia="Calibri" w:hAnsiTheme="minorBidi" w:cs="Arial"/>
          <w:sz w:val="28"/>
          <w:szCs w:val="28"/>
          <w:rtl/>
          <w:lang w:bidi="ar-AE"/>
        </w:rPr>
        <w:t xml:space="preserve">تقديم خدمة ممتازة للعملاء تدعو إلى عقل مفتوح - والكثير من الصبر. بينما ندرك جميعًا أنه من السهل الحكم على العملاء استنادًا إلى موقفهم أو مظهرهم أو أعمارهم أو حتى الطريقة التي يتحدثون </w:t>
      </w:r>
      <w:r w:rsidRPr="0079471B">
        <w:rPr>
          <w:rFonts w:asciiTheme="minorBidi" w:eastAsia="Calibri" w:hAnsiTheme="minorBidi" w:cs="Arial" w:hint="cs"/>
          <w:sz w:val="28"/>
          <w:szCs w:val="28"/>
          <w:rtl/>
          <w:lang w:bidi="ar-AE"/>
        </w:rPr>
        <w:t>بها،</w:t>
      </w:r>
      <w:r w:rsidRPr="0079471B">
        <w:rPr>
          <w:rFonts w:asciiTheme="minorBidi" w:eastAsia="Calibri" w:hAnsiTheme="minorBidi" w:cs="Arial"/>
          <w:sz w:val="28"/>
          <w:szCs w:val="28"/>
          <w:rtl/>
          <w:lang w:bidi="ar-AE"/>
        </w:rPr>
        <w:t xml:space="preserve"> فيجب عليك دائمًا الامتناع عن تقديم افتراضات عن العملاء المحتملين. إن تقديم خدمة عملاء رائعة يعني أن جميع عملائك يجب أن يعاملوا باحترام. العملاء الذين يشعرون بأنهم قد عوملوا باحترام واستجابوا لشواغلهم سوف يحولونهم من العملاء المزعجين إلى المشجعين رقم واحد!</w:t>
      </w:r>
    </w:p>
    <w:p w14:paraId="3E4357AF" w14:textId="767B2AB5" w:rsidR="0079471B" w:rsidRPr="0079471B" w:rsidRDefault="0079471B" w:rsidP="0079471B">
      <w:pPr>
        <w:bidi/>
        <w:spacing w:line="360" w:lineRule="auto"/>
        <w:rPr>
          <w:rFonts w:asciiTheme="minorBidi" w:eastAsia="Calibri" w:hAnsiTheme="minorBidi" w:cs="Arial"/>
          <w:sz w:val="28"/>
          <w:szCs w:val="28"/>
          <w:lang w:bidi="ar-AE"/>
        </w:rPr>
      </w:pPr>
      <w:r w:rsidRPr="0079471B">
        <w:rPr>
          <w:rFonts w:asciiTheme="minorBidi" w:eastAsia="Calibri" w:hAnsiTheme="minorBidi" w:cs="Arial"/>
          <w:sz w:val="28"/>
          <w:szCs w:val="28"/>
          <w:rtl/>
          <w:lang w:bidi="ar-AE"/>
        </w:rPr>
        <w:t>كيف يمكن لعملائك أن يصبحوا المشجعين؟</w:t>
      </w:r>
    </w:p>
    <w:p w14:paraId="45388CD7" w14:textId="6E226A45" w:rsidR="0079471B" w:rsidRPr="0079471B" w:rsidRDefault="0079471B" w:rsidP="0079471B">
      <w:pPr>
        <w:bidi/>
        <w:spacing w:line="360" w:lineRule="auto"/>
        <w:rPr>
          <w:rFonts w:asciiTheme="minorBidi" w:eastAsia="Calibri" w:hAnsiTheme="minorBidi" w:cs="Arial"/>
          <w:b/>
          <w:bCs/>
          <w:sz w:val="28"/>
          <w:szCs w:val="28"/>
          <w:lang w:bidi="ar-AE"/>
        </w:rPr>
      </w:pPr>
      <w:r w:rsidRPr="0079471B">
        <w:rPr>
          <w:rFonts w:asciiTheme="minorBidi" w:eastAsia="Calibri" w:hAnsiTheme="minorBidi" w:cs="Arial"/>
          <w:b/>
          <w:bCs/>
          <w:sz w:val="28"/>
          <w:szCs w:val="28"/>
          <w:rtl/>
          <w:lang w:bidi="ar-AE"/>
        </w:rPr>
        <w:t>التواصل الفعال</w:t>
      </w:r>
    </w:p>
    <w:p w14:paraId="257FE568" w14:textId="4642EBAD" w:rsidR="0079471B" w:rsidRPr="0079471B" w:rsidRDefault="0079471B" w:rsidP="0079471B">
      <w:pPr>
        <w:bidi/>
        <w:spacing w:line="360" w:lineRule="auto"/>
        <w:rPr>
          <w:rFonts w:asciiTheme="minorBidi" w:eastAsia="Calibri" w:hAnsiTheme="minorBidi" w:cs="Arial"/>
          <w:sz w:val="28"/>
          <w:szCs w:val="28"/>
          <w:lang w:bidi="ar-AE"/>
        </w:rPr>
      </w:pPr>
      <w:r w:rsidRPr="0079471B">
        <w:rPr>
          <w:rFonts w:asciiTheme="minorBidi" w:eastAsia="Calibri" w:hAnsiTheme="minorBidi" w:cs="Arial"/>
          <w:sz w:val="28"/>
          <w:szCs w:val="28"/>
          <w:rtl/>
          <w:lang w:bidi="ar-AE"/>
        </w:rPr>
        <w:t>كن منتبها؛ استمع إلى الملاحظات وتدوين الملاحظات للتأكد من أنك تفهم ما يريده عملاؤك. نادرا ما توجد مهارات الاتصال الفعال في الشركات بعد الاتصالات هو أهم عامل في تقديم الخدمة الممتازة. يمنع سوء الفهم وسوء الفهم، وهي أكثر المشكلات شيوعًا في معظم إعدادات خدمة العملاء.</w:t>
      </w:r>
    </w:p>
    <w:p w14:paraId="36907D54" w14:textId="77777777" w:rsidR="0079471B" w:rsidRPr="0079471B" w:rsidRDefault="0079471B" w:rsidP="0079471B">
      <w:pPr>
        <w:bidi/>
        <w:spacing w:line="360" w:lineRule="auto"/>
        <w:rPr>
          <w:rFonts w:asciiTheme="minorBidi" w:eastAsia="Calibri" w:hAnsiTheme="minorBidi" w:cs="Arial"/>
          <w:sz w:val="28"/>
          <w:szCs w:val="28"/>
          <w:lang w:bidi="ar-AE"/>
        </w:rPr>
      </w:pPr>
      <w:r w:rsidRPr="0079471B">
        <w:rPr>
          <w:rFonts w:asciiTheme="minorBidi" w:eastAsia="Calibri" w:hAnsiTheme="minorBidi" w:cs="Arial"/>
          <w:sz w:val="28"/>
          <w:szCs w:val="28"/>
          <w:rtl/>
          <w:lang w:bidi="ar-AE"/>
        </w:rPr>
        <w:t>فمثلا؛ زبون يزور مصفف شعر ويخبرها بأنّها تريد أن تصفيف شعرها بشعر ناعم.</w:t>
      </w:r>
    </w:p>
    <w:p w14:paraId="2A220734" w14:textId="569C1982" w:rsidR="0079471B" w:rsidRPr="0079471B" w:rsidRDefault="0079471B" w:rsidP="0079471B">
      <w:pPr>
        <w:bidi/>
        <w:spacing w:line="360" w:lineRule="auto"/>
        <w:rPr>
          <w:rFonts w:asciiTheme="minorBidi" w:eastAsia="Calibri" w:hAnsiTheme="minorBidi" w:cs="Arial"/>
          <w:sz w:val="28"/>
          <w:szCs w:val="28"/>
          <w:lang w:bidi="ar-AE"/>
        </w:rPr>
      </w:pPr>
      <w:r w:rsidRPr="0079471B">
        <w:rPr>
          <w:rFonts w:asciiTheme="minorBidi" w:eastAsia="Calibri" w:hAnsiTheme="minorBidi" w:cs="Arial"/>
          <w:sz w:val="28"/>
          <w:szCs w:val="28"/>
          <w:rtl/>
          <w:lang w:bidi="ar-AE"/>
        </w:rPr>
        <w:t xml:space="preserve">عندما انتهى مصفف الشعر من القيام </w:t>
      </w:r>
      <w:r w:rsidR="00FF4086" w:rsidRPr="0079471B">
        <w:rPr>
          <w:rFonts w:asciiTheme="minorBidi" w:eastAsia="Calibri" w:hAnsiTheme="minorBidi" w:cs="Arial" w:hint="cs"/>
          <w:sz w:val="28"/>
          <w:szCs w:val="28"/>
          <w:rtl/>
          <w:lang w:bidi="ar-AE"/>
        </w:rPr>
        <w:t>بشعرها،</w:t>
      </w:r>
      <w:r w:rsidRPr="0079471B">
        <w:rPr>
          <w:rFonts w:asciiTheme="minorBidi" w:eastAsia="Calibri" w:hAnsiTheme="minorBidi" w:cs="Arial"/>
          <w:sz w:val="28"/>
          <w:szCs w:val="28"/>
          <w:rtl/>
          <w:lang w:bidi="ar-AE"/>
        </w:rPr>
        <w:t xml:space="preserve"> كان لدى الزبون بيرم. لم تهتم مصفف الشعر باحتياجات </w:t>
      </w:r>
      <w:r w:rsidR="00FF4086" w:rsidRPr="0079471B">
        <w:rPr>
          <w:rFonts w:asciiTheme="minorBidi" w:eastAsia="Calibri" w:hAnsiTheme="minorBidi" w:cs="Arial" w:hint="cs"/>
          <w:sz w:val="28"/>
          <w:szCs w:val="28"/>
          <w:rtl/>
          <w:lang w:bidi="ar-AE"/>
        </w:rPr>
        <w:t>العملاء،</w:t>
      </w:r>
      <w:r w:rsidRPr="0079471B">
        <w:rPr>
          <w:rFonts w:asciiTheme="minorBidi" w:eastAsia="Calibri" w:hAnsiTheme="minorBidi" w:cs="Arial"/>
          <w:sz w:val="28"/>
          <w:szCs w:val="28"/>
          <w:rtl/>
          <w:lang w:bidi="ar-AE"/>
        </w:rPr>
        <w:t xml:space="preserve"> حيث اختارت نمطًا اعتقدت أنه الأفضل للعميل. ليس هناك أي فرصة تقريبا للعميل سيعود إلى هذا المصمم. كلا الطرفين يخسر</w:t>
      </w:r>
    </w:p>
    <w:p w14:paraId="2DCAFB47" w14:textId="2E39E023" w:rsidR="004E0795" w:rsidRDefault="00943F13" w:rsidP="0079471B">
      <w:pPr>
        <w:bidi/>
        <w:spacing w:line="360" w:lineRule="auto"/>
        <w:rPr>
          <w:rFonts w:asciiTheme="minorBidi" w:eastAsia="Calibri" w:hAnsiTheme="minorBidi" w:cs="Arial"/>
          <w:sz w:val="28"/>
          <w:szCs w:val="28"/>
          <w:rtl/>
          <w:lang w:bidi="ar-AE"/>
        </w:rPr>
      </w:pPr>
      <w:r w:rsidRPr="00943F13">
        <w:rPr>
          <w:rFonts w:asciiTheme="minorBidi" w:eastAsia="Calibri" w:hAnsiTheme="minorBidi" w:cs="Arial"/>
          <w:sz w:val="28"/>
          <w:szCs w:val="28"/>
          <w:rtl/>
        </w:rPr>
        <w:t xml:space="preserve">إذا كنت على استعداد لمساعدة عملائك في الوقوع في حب نشاطك </w:t>
      </w:r>
      <w:r w:rsidR="004E0795" w:rsidRPr="00943F13">
        <w:rPr>
          <w:rFonts w:asciiTheme="minorBidi" w:eastAsia="Calibri" w:hAnsiTheme="minorBidi" w:cs="Arial" w:hint="cs"/>
          <w:sz w:val="28"/>
          <w:szCs w:val="28"/>
          <w:rtl/>
        </w:rPr>
        <w:t>التجاري،</w:t>
      </w:r>
      <w:r w:rsidRPr="00943F13">
        <w:rPr>
          <w:rFonts w:asciiTheme="minorBidi" w:eastAsia="Calibri" w:hAnsiTheme="minorBidi" w:cs="Arial"/>
          <w:sz w:val="28"/>
          <w:szCs w:val="28"/>
          <w:rtl/>
        </w:rPr>
        <w:t xml:space="preserve"> </w:t>
      </w:r>
      <w:r>
        <w:rPr>
          <w:rFonts w:asciiTheme="minorBidi" w:eastAsia="Calibri" w:hAnsiTheme="minorBidi" w:cs="Arial" w:hint="cs"/>
          <w:sz w:val="28"/>
          <w:szCs w:val="28"/>
          <w:rtl/>
          <w:lang w:bidi="ar-AE"/>
        </w:rPr>
        <w:t xml:space="preserve">من خلال هذا البحث سوف نتحدث عن رضى العلاء ومقياس السعادة داخل </w:t>
      </w:r>
      <w:r w:rsidR="0079471B">
        <w:rPr>
          <w:rFonts w:asciiTheme="minorBidi" w:eastAsia="Calibri" w:hAnsiTheme="minorBidi" w:cs="Arial" w:hint="cs"/>
          <w:sz w:val="28"/>
          <w:szCs w:val="28"/>
          <w:rtl/>
          <w:lang w:bidi="ar-AE"/>
        </w:rPr>
        <w:t>هيئة</w:t>
      </w:r>
      <w:r>
        <w:rPr>
          <w:rFonts w:asciiTheme="minorBidi" w:eastAsia="Calibri" w:hAnsiTheme="minorBidi" w:cs="Arial" w:hint="cs"/>
          <w:sz w:val="28"/>
          <w:szCs w:val="28"/>
          <w:rtl/>
          <w:lang w:bidi="ar-AE"/>
        </w:rPr>
        <w:t xml:space="preserve"> دبي</w:t>
      </w:r>
      <w:r w:rsidR="0079471B">
        <w:rPr>
          <w:rFonts w:asciiTheme="minorBidi" w:eastAsia="Calibri" w:hAnsiTheme="minorBidi" w:cs="Arial" w:hint="cs"/>
          <w:sz w:val="28"/>
          <w:szCs w:val="28"/>
          <w:rtl/>
          <w:lang w:bidi="ar-AE"/>
        </w:rPr>
        <w:t xml:space="preserve"> لطرق والموصلات</w:t>
      </w:r>
      <w:r>
        <w:rPr>
          <w:rFonts w:asciiTheme="minorBidi" w:eastAsia="Calibri" w:hAnsiTheme="minorBidi" w:cs="Arial" w:hint="cs"/>
          <w:sz w:val="28"/>
          <w:szCs w:val="28"/>
          <w:rtl/>
          <w:lang w:bidi="ar-AE"/>
        </w:rPr>
        <w:t xml:space="preserve"> والقي</w:t>
      </w:r>
      <w:r w:rsidR="0079471B">
        <w:rPr>
          <w:rFonts w:asciiTheme="minorBidi" w:eastAsia="Calibri" w:hAnsiTheme="minorBidi" w:cs="Arial" w:hint="cs"/>
          <w:sz w:val="28"/>
          <w:szCs w:val="28"/>
          <w:rtl/>
          <w:lang w:bidi="ar-AE"/>
        </w:rPr>
        <w:t>ا</w:t>
      </w:r>
      <w:r>
        <w:rPr>
          <w:rFonts w:asciiTheme="minorBidi" w:eastAsia="Calibri" w:hAnsiTheme="minorBidi" w:cs="Arial" w:hint="cs"/>
          <w:sz w:val="28"/>
          <w:szCs w:val="28"/>
          <w:rtl/>
          <w:lang w:bidi="ar-AE"/>
        </w:rPr>
        <w:t>م بعدد من التساؤلا</w:t>
      </w:r>
      <w:r>
        <w:rPr>
          <w:rFonts w:asciiTheme="minorBidi" w:eastAsia="Calibri" w:hAnsiTheme="minorBidi" w:cs="Arial" w:hint="eastAsia"/>
          <w:sz w:val="28"/>
          <w:szCs w:val="28"/>
          <w:rtl/>
          <w:lang w:bidi="ar-AE"/>
        </w:rPr>
        <w:t>ت</w:t>
      </w:r>
      <w:r>
        <w:rPr>
          <w:rFonts w:asciiTheme="minorBidi" w:eastAsia="Calibri" w:hAnsiTheme="minorBidi" w:cs="Arial" w:hint="cs"/>
          <w:sz w:val="28"/>
          <w:szCs w:val="28"/>
          <w:rtl/>
          <w:lang w:bidi="ar-AE"/>
        </w:rPr>
        <w:t xml:space="preserve"> التي سوف يتم الإجابة عليها من خلال خطة ومنهجية البحث.</w:t>
      </w:r>
    </w:p>
    <w:p w14:paraId="17AAE2EB" w14:textId="7C1BC0DE" w:rsidR="00943F13" w:rsidRDefault="00943F13" w:rsidP="00943F13">
      <w:pPr>
        <w:bidi/>
        <w:spacing w:line="360" w:lineRule="auto"/>
        <w:rPr>
          <w:rFonts w:asciiTheme="minorBidi" w:eastAsia="Calibri" w:hAnsiTheme="minorBidi" w:cs="Arial"/>
          <w:sz w:val="28"/>
          <w:szCs w:val="28"/>
          <w:lang w:bidi="ar-AE"/>
        </w:rPr>
      </w:pPr>
    </w:p>
    <w:p w14:paraId="4FC2EDEC" w14:textId="77777777" w:rsidR="00FF4086" w:rsidRDefault="00FF4086" w:rsidP="00FF4086">
      <w:pPr>
        <w:bidi/>
        <w:spacing w:line="360" w:lineRule="auto"/>
        <w:rPr>
          <w:rFonts w:asciiTheme="minorBidi" w:eastAsia="Calibri" w:hAnsiTheme="minorBidi" w:cs="Arial"/>
          <w:sz w:val="28"/>
          <w:szCs w:val="28"/>
          <w:rtl/>
          <w:lang w:bidi="ar-AE"/>
        </w:rPr>
      </w:pPr>
    </w:p>
    <w:p w14:paraId="0E394187" w14:textId="1C213A89" w:rsidR="00AE3BDF" w:rsidRDefault="00AE3BDF" w:rsidP="00943F13">
      <w:pPr>
        <w:pStyle w:val="Heading1"/>
        <w:bidi/>
        <w:rPr>
          <w:rFonts w:ascii="Calibri" w:eastAsia="Calibri" w:hAnsi="Calibri" w:cs="Arial"/>
          <w:b/>
          <w:bCs/>
          <w:color w:val="auto"/>
          <w:sz w:val="36"/>
          <w:szCs w:val="36"/>
          <w:rtl/>
        </w:rPr>
      </w:pPr>
      <w:bookmarkStart w:id="2" w:name="_Toc530792847"/>
      <w:r w:rsidRPr="00943F13">
        <w:rPr>
          <w:rFonts w:ascii="Calibri" w:eastAsia="Calibri" w:hAnsi="Calibri" w:cs="Arial" w:hint="cs"/>
          <w:b/>
          <w:bCs/>
          <w:color w:val="auto"/>
          <w:sz w:val="36"/>
          <w:szCs w:val="36"/>
          <w:rtl/>
        </w:rPr>
        <w:lastRenderedPageBreak/>
        <w:t>منهجية البحث</w:t>
      </w:r>
      <w:bookmarkEnd w:id="2"/>
      <w:r w:rsidRPr="00943F13">
        <w:rPr>
          <w:rFonts w:ascii="Calibri" w:eastAsia="Calibri" w:hAnsi="Calibri" w:cs="Arial" w:hint="cs"/>
          <w:b/>
          <w:bCs/>
          <w:color w:val="auto"/>
          <w:sz w:val="36"/>
          <w:szCs w:val="36"/>
          <w:rtl/>
        </w:rPr>
        <w:t xml:space="preserve"> </w:t>
      </w:r>
    </w:p>
    <w:p w14:paraId="41CF48C0" w14:textId="77777777" w:rsidR="00943F13" w:rsidRPr="00943F13" w:rsidRDefault="00943F13" w:rsidP="00943F13">
      <w:pPr>
        <w:bidi/>
        <w:rPr>
          <w:rtl/>
        </w:rPr>
      </w:pPr>
    </w:p>
    <w:p w14:paraId="7719EAB0" w14:textId="6C9D29AA" w:rsidR="00943F13" w:rsidRDefault="00943F13" w:rsidP="00943F13">
      <w:pPr>
        <w:bidi/>
        <w:spacing w:line="360" w:lineRule="auto"/>
        <w:rPr>
          <w:rFonts w:ascii="Calibri" w:eastAsia="Calibri" w:hAnsi="Calibri" w:cs="Arial"/>
          <w:sz w:val="28"/>
          <w:szCs w:val="28"/>
          <w:rtl/>
        </w:rPr>
      </w:pPr>
      <w:r w:rsidRPr="00943F13">
        <w:rPr>
          <w:rFonts w:ascii="Calibri" w:eastAsia="Calibri" w:hAnsi="Calibri" w:cs="Arial"/>
          <w:sz w:val="28"/>
          <w:szCs w:val="28"/>
          <w:rtl/>
        </w:rPr>
        <w:t xml:space="preserve">منهجية البحث هي الإجراءات أو التقنيات المحددة المستخدمة لتحديد وتحديد ومعالجة وتحليل المعلومات حول موضوع ما. في ورقة </w:t>
      </w:r>
      <w:r w:rsidRPr="00943F13">
        <w:rPr>
          <w:rFonts w:ascii="Calibri" w:eastAsia="Calibri" w:hAnsi="Calibri" w:cs="Arial" w:hint="cs"/>
          <w:sz w:val="28"/>
          <w:szCs w:val="28"/>
          <w:rtl/>
        </w:rPr>
        <w:t>بحثية،</w:t>
      </w:r>
      <w:r w:rsidRPr="00943F13">
        <w:rPr>
          <w:rFonts w:ascii="Calibri" w:eastAsia="Calibri" w:hAnsi="Calibri" w:cs="Arial"/>
          <w:sz w:val="28"/>
          <w:szCs w:val="28"/>
          <w:rtl/>
        </w:rPr>
        <w:t xml:space="preserve"> يسمح قسم المنهج للقارئ بإجراء تقييم دقيق لصحة الدراسة وموثوقيتها. يجيب قسم المنهجية عن سؤالين رئيسيين: كيف تم جمع البيانات أو توليدها؟ كيف تم تحليلها؟</w:t>
      </w:r>
    </w:p>
    <w:p w14:paraId="774D6B92" w14:textId="0D278FEC" w:rsidR="00943F13" w:rsidRPr="00943F13" w:rsidRDefault="00943F13" w:rsidP="00943F13">
      <w:pPr>
        <w:bidi/>
        <w:spacing w:line="360" w:lineRule="auto"/>
        <w:rPr>
          <w:rFonts w:ascii="Calibri" w:eastAsia="Calibri" w:hAnsi="Calibri" w:cs="Arial"/>
          <w:sz w:val="28"/>
          <w:szCs w:val="28"/>
        </w:rPr>
      </w:pPr>
      <w:r w:rsidRPr="00943F13">
        <w:rPr>
          <w:rFonts w:ascii="Calibri" w:eastAsia="Calibri" w:hAnsi="Calibri" w:cs="Arial"/>
          <w:sz w:val="28"/>
          <w:szCs w:val="28"/>
          <w:rtl/>
        </w:rPr>
        <w:t xml:space="preserve">طريقة البحث هي خطة منظمة لإجراء البحث. في هذا </w:t>
      </w:r>
      <w:r>
        <w:rPr>
          <w:rFonts w:ascii="Calibri" w:eastAsia="Calibri" w:hAnsi="Calibri" w:cs="Arial" w:hint="cs"/>
          <w:sz w:val="28"/>
          <w:szCs w:val="28"/>
          <w:rtl/>
        </w:rPr>
        <w:t>البحث</w:t>
      </w:r>
      <w:r w:rsidRPr="00943F13">
        <w:rPr>
          <w:rFonts w:ascii="Calibri" w:eastAsia="Calibri" w:hAnsi="Calibri" w:cs="Arial" w:hint="cs"/>
          <w:sz w:val="28"/>
          <w:szCs w:val="28"/>
          <w:rtl/>
        </w:rPr>
        <w:t>،</w:t>
      </w:r>
      <w:r w:rsidRPr="00943F13">
        <w:rPr>
          <w:rFonts w:ascii="Calibri" w:eastAsia="Calibri" w:hAnsi="Calibri" w:cs="Arial"/>
          <w:sz w:val="28"/>
          <w:szCs w:val="28"/>
          <w:rtl/>
        </w:rPr>
        <w:t xml:space="preserve"> سننظر في تعريف طريقة البحث ونفحص أربع طرق بحث شائعة الاستخدام</w:t>
      </w:r>
      <w:r>
        <w:rPr>
          <w:rFonts w:ascii="Calibri" w:eastAsia="Calibri" w:hAnsi="Calibri" w:cs="Arial" w:hint="cs"/>
          <w:sz w:val="28"/>
          <w:szCs w:val="28"/>
          <w:rtl/>
        </w:rPr>
        <w:t xml:space="preserve"> ومنها مقابلة شخصية مع رئيس قسم العلاقات العامة في شرطة </w:t>
      </w:r>
      <w:r w:rsidR="004E0795">
        <w:rPr>
          <w:rFonts w:ascii="Calibri" w:eastAsia="Calibri" w:hAnsi="Calibri" w:cs="Arial" w:hint="cs"/>
          <w:sz w:val="28"/>
          <w:szCs w:val="28"/>
          <w:rtl/>
        </w:rPr>
        <w:t>دبي.</w:t>
      </w:r>
    </w:p>
    <w:p w14:paraId="3CEC3185" w14:textId="7D5869CA" w:rsidR="00943F13" w:rsidRDefault="00943F13" w:rsidP="00943F13">
      <w:pPr>
        <w:bidi/>
        <w:spacing w:line="360" w:lineRule="auto"/>
        <w:rPr>
          <w:rFonts w:ascii="Calibri" w:eastAsia="Calibri" w:hAnsi="Calibri" w:cs="Arial"/>
          <w:sz w:val="28"/>
          <w:szCs w:val="28"/>
          <w:rtl/>
        </w:rPr>
      </w:pPr>
      <w:r w:rsidRPr="00943F13">
        <w:rPr>
          <w:rFonts w:ascii="Calibri" w:eastAsia="Calibri" w:hAnsi="Calibri" w:cs="Arial"/>
          <w:sz w:val="28"/>
          <w:szCs w:val="28"/>
          <w:rtl/>
        </w:rPr>
        <w:t xml:space="preserve">طريقة البحث هي خطة منظمة لإجراء البحوث. يعتمد علماء الاجتماع على مجموعة متنوعة من أساليب البحث النوعية </w:t>
      </w:r>
      <w:r w:rsidRPr="00943F13">
        <w:rPr>
          <w:rFonts w:ascii="Calibri" w:eastAsia="Calibri" w:hAnsi="Calibri" w:cs="Arial" w:hint="cs"/>
          <w:sz w:val="28"/>
          <w:szCs w:val="28"/>
          <w:rtl/>
        </w:rPr>
        <w:t>والكمية،</w:t>
      </w:r>
      <w:r w:rsidRPr="00943F13">
        <w:rPr>
          <w:rFonts w:ascii="Calibri" w:eastAsia="Calibri" w:hAnsi="Calibri" w:cs="Arial"/>
          <w:sz w:val="28"/>
          <w:szCs w:val="28"/>
          <w:rtl/>
        </w:rPr>
        <w:t xml:space="preserve"> بما في ذلك </w:t>
      </w:r>
      <w:r w:rsidR="004E0795" w:rsidRPr="00943F13">
        <w:rPr>
          <w:rFonts w:ascii="Calibri" w:eastAsia="Calibri" w:hAnsi="Calibri" w:cs="Arial" w:hint="cs"/>
          <w:sz w:val="28"/>
          <w:szCs w:val="28"/>
          <w:rtl/>
        </w:rPr>
        <w:t>التجارب،</w:t>
      </w:r>
      <w:r w:rsidRPr="00943F13">
        <w:rPr>
          <w:rFonts w:ascii="Calibri" w:eastAsia="Calibri" w:hAnsi="Calibri" w:cs="Arial"/>
          <w:sz w:val="28"/>
          <w:szCs w:val="28"/>
          <w:rtl/>
        </w:rPr>
        <w:t xml:space="preserve"> وأبحاث </w:t>
      </w:r>
      <w:r w:rsidR="004E0795" w:rsidRPr="00943F13">
        <w:rPr>
          <w:rFonts w:ascii="Calibri" w:eastAsia="Calibri" w:hAnsi="Calibri" w:cs="Arial" w:hint="cs"/>
          <w:sz w:val="28"/>
          <w:szCs w:val="28"/>
          <w:rtl/>
        </w:rPr>
        <w:t>المسح،</w:t>
      </w:r>
      <w:r w:rsidRPr="00943F13">
        <w:rPr>
          <w:rFonts w:ascii="Calibri" w:eastAsia="Calibri" w:hAnsi="Calibri" w:cs="Arial"/>
          <w:sz w:val="28"/>
          <w:szCs w:val="28"/>
          <w:rtl/>
        </w:rPr>
        <w:t xml:space="preserve"> وملاحظة </w:t>
      </w:r>
      <w:r w:rsidR="004E0795" w:rsidRPr="00943F13">
        <w:rPr>
          <w:rFonts w:ascii="Calibri" w:eastAsia="Calibri" w:hAnsi="Calibri" w:cs="Arial" w:hint="cs"/>
          <w:sz w:val="28"/>
          <w:szCs w:val="28"/>
          <w:rtl/>
        </w:rPr>
        <w:t>المشاركين،</w:t>
      </w:r>
      <w:r w:rsidRPr="00943F13">
        <w:rPr>
          <w:rFonts w:ascii="Calibri" w:eastAsia="Calibri" w:hAnsi="Calibri" w:cs="Arial"/>
          <w:sz w:val="28"/>
          <w:szCs w:val="28"/>
          <w:rtl/>
        </w:rPr>
        <w:t xml:space="preserve"> والبيانات الثانوية. تهدف الأساليب الكمية إلى تصنيف </w:t>
      </w:r>
      <w:r w:rsidR="004E0795" w:rsidRPr="00943F13">
        <w:rPr>
          <w:rFonts w:ascii="Calibri" w:eastAsia="Calibri" w:hAnsi="Calibri" w:cs="Arial" w:hint="cs"/>
          <w:sz w:val="28"/>
          <w:szCs w:val="28"/>
          <w:rtl/>
        </w:rPr>
        <w:t>الميزات،</w:t>
      </w:r>
      <w:r w:rsidRPr="00943F13">
        <w:rPr>
          <w:rFonts w:ascii="Calibri" w:eastAsia="Calibri" w:hAnsi="Calibri" w:cs="Arial"/>
          <w:sz w:val="28"/>
          <w:szCs w:val="28"/>
          <w:rtl/>
        </w:rPr>
        <w:t xml:space="preserve"> </w:t>
      </w:r>
      <w:r w:rsidR="004E0795" w:rsidRPr="00943F13">
        <w:rPr>
          <w:rFonts w:ascii="Calibri" w:eastAsia="Calibri" w:hAnsi="Calibri" w:cs="Arial" w:hint="cs"/>
          <w:sz w:val="28"/>
          <w:szCs w:val="28"/>
          <w:rtl/>
        </w:rPr>
        <w:t>وحسابها،</w:t>
      </w:r>
      <w:r w:rsidRPr="00943F13">
        <w:rPr>
          <w:rFonts w:ascii="Calibri" w:eastAsia="Calibri" w:hAnsi="Calibri" w:cs="Arial"/>
          <w:sz w:val="28"/>
          <w:szCs w:val="28"/>
          <w:rtl/>
        </w:rPr>
        <w:t xml:space="preserve"> وإنشاء نماذج إحصائية لاختبار الفرضيات وشرح الملاحظات. تهدف الأساليب النوعية إلى وصف كامل ومفصل </w:t>
      </w:r>
      <w:r w:rsidR="004E0795" w:rsidRPr="00943F13">
        <w:rPr>
          <w:rFonts w:ascii="Calibri" w:eastAsia="Calibri" w:hAnsi="Calibri" w:cs="Arial" w:hint="cs"/>
          <w:sz w:val="28"/>
          <w:szCs w:val="28"/>
          <w:rtl/>
        </w:rPr>
        <w:t>للملاحظات،</w:t>
      </w:r>
      <w:r w:rsidRPr="00943F13">
        <w:rPr>
          <w:rFonts w:ascii="Calibri" w:eastAsia="Calibri" w:hAnsi="Calibri" w:cs="Arial"/>
          <w:sz w:val="28"/>
          <w:szCs w:val="28"/>
          <w:rtl/>
        </w:rPr>
        <w:t xml:space="preserve"> بما في ذلك سياق الأحداث والظروف</w:t>
      </w:r>
      <w:r>
        <w:rPr>
          <w:rFonts w:ascii="Calibri" w:eastAsia="Calibri" w:hAnsi="Calibri" w:cs="Arial" w:hint="cs"/>
          <w:sz w:val="28"/>
          <w:szCs w:val="28"/>
          <w:rtl/>
        </w:rPr>
        <w:t>.</w:t>
      </w:r>
    </w:p>
    <w:p w14:paraId="536AD55A" w14:textId="0F08745E" w:rsidR="0079471B" w:rsidRPr="0079471B" w:rsidRDefault="0079471B" w:rsidP="0079471B">
      <w:pPr>
        <w:bidi/>
        <w:spacing w:line="360" w:lineRule="auto"/>
        <w:rPr>
          <w:rFonts w:ascii="Calibri" w:eastAsia="Calibri" w:hAnsi="Calibri" w:cs="Arial"/>
          <w:sz w:val="28"/>
          <w:szCs w:val="28"/>
        </w:rPr>
      </w:pPr>
      <w:r w:rsidRPr="0079471B">
        <w:rPr>
          <w:rFonts w:ascii="Calibri" w:eastAsia="Calibri" w:hAnsi="Calibri" w:cs="Arial"/>
          <w:sz w:val="28"/>
          <w:szCs w:val="28"/>
          <w:rtl/>
        </w:rPr>
        <w:t xml:space="preserve">لجعل عملائك يحبون </w:t>
      </w:r>
      <w:r w:rsidR="00FF4086" w:rsidRPr="0079471B">
        <w:rPr>
          <w:rFonts w:ascii="Calibri" w:eastAsia="Calibri" w:hAnsi="Calibri" w:cs="Arial" w:hint="cs"/>
          <w:sz w:val="28"/>
          <w:szCs w:val="28"/>
          <w:rtl/>
        </w:rPr>
        <w:t>عملك،</w:t>
      </w:r>
      <w:r w:rsidRPr="0079471B">
        <w:rPr>
          <w:rFonts w:ascii="Calibri" w:eastAsia="Calibri" w:hAnsi="Calibri" w:cs="Arial"/>
          <w:sz w:val="28"/>
          <w:szCs w:val="28"/>
          <w:rtl/>
        </w:rPr>
        <w:t xml:space="preserve"> تحتاج أولاً إلى معرفة ما يريدون. اكتشف ما يريده عملاؤك بالفعل من خلال تحليل السوق.</w:t>
      </w:r>
    </w:p>
    <w:p w14:paraId="290B4CBD" w14:textId="03229A24" w:rsidR="0079471B" w:rsidRPr="0079471B" w:rsidRDefault="0079471B" w:rsidP="0079471B">
      <w:pPr>
        <w:bidi/>
        <w:spacing w:line="360" w:lineRule="auto"/>
        <w:rPr>
          <w:rFonts w:ascii="Calibri" w:eastAsia="Calibri" w:hAnsi="Calibri" w:cs="Arial"/>
          <w:sz w:val="28"/>
          <w:szCs w:val="28"/>
        </w:rPr>
      </w:pPr>
      <w:r w:rsidRPr="0079471B">
        <w:rPr>
          <w:rFonts w:ascii="Calibri" w:eastAsia="Calibri" w:hAnsi="Calibri" w:cs="Arial"/>
          <w:sz w:val="28"/>
          <w:szCs w:val="28"/>
          <w:rtl/>
        </w:rPr>
        <w:t xml:space="preserve">أثناء تحليل </w:t>
      </w:r>
      <w:r w:rsidR="00FF4086" w:rsidRPr="0079471B">
        <w:rPr>
          <w:rFonts w:ascii="Calibri" w:eastAsia="Calibri" w:hAnsi="Calibri" w:cs="Arial" w:hint="cs"/>
          <w:sz w:val="28"/>
          <w:szCs w:val="28"/>
          <w:rtl/>
        </w:rPr>
        <w:t>السوق،</w:t>
      </w:r>
      <w:r w:rsidRPr="0079471B">
        <w:rPr>
          <w:rFonts w:ascii="Calibri" w:eastAsia="Calibri" w:hAnsi="Calibri" w:cs="Arial"/>
          <w:sz w:val="28"/>
          <w:szCs w:val="28"/>
          <w:rtl/>
        </w:rPr>
        <w:t xml:space="preserve"> يمكنك البحث عن عملائك المستهدفين للتعرف على احتياجاتهم ورغباتهم واهتماماتهم</w:t>
      </w:r>
    </w:p>
    <w:p w14:paraId="43DF6ABC" w14:textId="3F96CADD" w:rsidR="0079471B" w:rsidRDefault="0079471B" w:rsidP="0079471B">
      <w:pPr>
        <w:bidi/>
        <w:spacing w:line="360" w:lineRule="auto"/>
        <w:rPr>
          <w:rFonts w:ascii="Calibri" w:eastAsia="Calibri" w:hAnsi="Calibri" w:cs="Arial"/>
          <w:sz w:val="28"/>
          <w:szCs w:val="28"/>
          <w:rtl/>
        </w:rPr>
      </w:pPr>
      <w:r w:rsidRPr="0079471B">
        <w:rPr>
          <w:rFonts w:ascii="Calibri" w:eastAsia="Calibri" w:hAnsi="Calibri" w:cs="Arial"/>
          <w:sz w:val="28"/>
          <w:szCs w:val="28"/>
          <w:rtl/>
        </w:rPr>
        <w:t xml:space="preserve">بمجرد معرفة ما يريده </w:t>
      </w:r>
      <w:r w:rsidR="00FF4086" w:rsidRPr="0079471B">
        <w:rPr>
          <w:rFonts w:ascii="Calibri" w:eastAsia="Calibri" w:hAnsi="Calibri" w:cs="Arial" w:hint="cs"/>
          <w:sz w:val="28"/>
          <w:szCs w:val="28"/>
          <w:rtl/>
        </w:rPr>
        <w:t>العملاء،</w:t>
      </w:r>
      <w:r w:rsidRPr="0079471B">
        <w:rPr>
          <w:rFonts w:ascii="Calibri" w:eastAsia="Calibri" w:hAnsi="Calibri" w:cs="Arial"/>
          <w:sz w:val="28"/>
          <w:szCs w:val="28"/>
          <w:rtl/>
        </w:rPr>
        <w:t xml:space="preserve"> يمكنك إعطاؤه لهم. يمكنك وضع عملك بشكل أفضل لجذب العملاء المستهدفين والحفاظ عليهم. عندما يحصل العملاء على ما </w:t>
      </w:r>
      <w:r w:rsidR="00FF4086" w:rsidRPr="0079471B">
        <w:rPr>
          <w:rFonts w:ascii="Calibri" w:eastAsia="Calibri" w:hAnsi="Calibri" w:cs="Arial" w:hint="cs"/>
          <w:sz w:val="28"/>
          <w:szCs w:val="28"/>
          <w:rtl/>
        </w:rPr>
        <w:t>يرغبون،</w:t>
      </w:r>
      <w:r w:rsidRPr="0079471B">
        <w:rPr>
          <w:rFonts w:ascii="Calibri" w:eastAsia="Calibri" w:hAnsi="Calibri" w:cs="Arial"/>
          <w:sz w:val="28"/>
          <w:szCs w:val="28"/>
          <w:rtl/>
        </w:rPr>
        <w:t xml:space="preserve"> سيكونون أكثر سعادة.</w:t>
      </w:r>
    </w:p>
    <w:p w14:paraId="555DC9FA" w14:textId="34ED66FB" w:rsidR="00943F13" w:rsidRDefault="00943F13" w:rsidP="00943F13">
      <w:pPr>
        <w:bidi/>
        <w:spacing w:line="360" w:lineRule="auto"/>
        <w:rPr>
          <w:rFonts w:ascii="Calibri" w:eastAsia="Calibri" w:hAnsi="Calibri" w:cs="Arial"/>
          <w:sz w:val="28"/>
          <w:szCs w:val="28"/>
          <w:rtl/>
        </w:rPr>
      </w:pPr>
    </w:p>
    <w:p w14:paraId="129479B6" w14:textId="650DFC61" w:rsidR="00943F13" w:rsidRDefault="00943F13" w:rsidP="00943F13">
      <w:pPr>
        <w:bidi/>
        <w:spacing w:line="360" w:lineRule="auto"/>
        <w:rPr>
          <w:rFonts w:ascii="Calibri" w:eastAsia="Calibri" w:hAnsi="Calibri" w:cs="Arial"/>
          <w:sz w:val="28"/>
          <w:szCs w:val="28"/>
          <w:rtl/>
        </w:rPr>
      </w:pPr>
    </w:p>
    <w:p w14:paraId="6497F718" w14:textId="34EF361A" w:rsidR="00943F13" w:rsidRDefault="00943F13" w:rsidP="00943F13">
      <w:pPr>
        <w:bidi/>
        <w:spacing w:line="360" w:lineRule="auto"/>
        <w:rPr>
          <w:rFonts w:ascii="Calibri" w:eastAsia="Calibri" w:hAnsi="Calibri" w:cs="Arial"/>
          <w:sz w:val="28"/>
          <w:szCs w:val="28"/>
          <w:rtl/>
        </w:rPr>
      </w:pPr>
    </w:p>
    <w:p w14:paraId="57FB49E0" w14:textId="5E4E0CAF" w:rsidR="00943F13" w:rsidRDefault="00943F13" w:rsidP="00943F13">
      <w:pPr>
        <w:bidi/>
        <w:spacing w:line="360" w:lineRule="auto"/>
        <w:rPr>
          <w:rFonts w:ascii="Calibri" w:eastAsia="Calibri" w:hAnsi="Calibri" w:cs="Arial"/>
          <w:sz w:val="28"/>
          <w:szCs w:val="28"/>
          <w:rtl/>
        </w:rPr>
      </w:pPr>
    </w:p>
    <w:p w14:paraId="73498E81" w14:textId="77777777" w:rsidR="00943F13" w:rsidRDefault="00943F13" w:rsidP="00943F13">
      <w:pPr>
        <w:bidi/>
        <w:spacing w:line="360" w:lineRule="auto"/>
        <w:rPr>
          <w:rFonts w:ascii="Calibri" w:eastAsia="Calibri" w:hAnsi="Calibri" w:cs="Arial"/>
          <w:sz w:val="28"/>
          <w:szCs w:val="28"/>
          <w:rtl/>
        </w:rPr>
      </w:pPr>
    </w:p>
    <w:p w14:paraId="5278E1CA" w14:textId="3D76E6BB" w:rsidR="00943F13" w:rsidRPr="00943F13" w:rsidRDefault="00943F13" w:rsidP="0079471B">
      <w:pPr>
        <w:spacing w:line="360" w:lineRule="auto"/>
        <w:jc w:val="center"/>
        <w:rPr>
          <w:rFonts w:ascii="Calibri" w:eastAsia="Calibri" w:hAnsi="Calibri" w:cs="Arial"/>
          <w:sz w:val="28"/>
          <w:szCs w:val="28"/>
        </w:rPr>
      </w:pPr>
      <w:r w:rsidRPr="00943F13">
        <w:rPr>
          <w:rFonts w:ascii="Calibri" w:eastAsia="Calibri" w:hAnsi="Calibri" w:cs="Arial"/>
          <w:sz w:val="28"/>
          <w:szCs w:val="28"/>
        </w:rPr>
        <w:t>.</w:t>
      </w:r>
    </w:p>
    <w:p w14:paraId="5AB0080E" w14:textId="77777777" w:rsidR="0079471B" w:rsidRDefault="00AE3BDF" w:rsidP="00943F13">
      <w:pPr>
        <w:pStyle w:val="Heading1"/>
        <w:bidi/>
        <w:rPr>
          <w:rFonts w:ascii="Calibri" w:eastAsia="Calibri" w:hAnsi="Calibri" w:cs="Arial"/>
          <w:b/>
          <w:bCs/>
          <w:color w:val="auto"/>
          <w:sz w:val="36"/>
          <w:szCs w:val="36"/>
        </w:rPr>
      </w:pPr>
      <w:bookmarkStart w:id="3" w:name="_Toc530792848"/>
      <w:r w:rsidRPr="00943F13">
        <w:rPr>
          <w:rFonts w:ascii="Calibri" w:eastAsia="Calibri" w:hAnsi="Calibri" w:cs="Arial" w:hint="cs"/>
          <w:b/>
          <w:bCs/>
          <w:color w:val="auto"/>
          <w:sz w:val="36"/>
          <w:szCs w:val="36"/>
          <w:rtl/>
        </w:rPr>
        <w:lastRenderedPageBreak/>
        <w:t xml:space="preserve">لمحة عن </w:t>
      </w:r>
      <w:r w:rsidR="0079471B">
        <w:rPr>
          <w:rFonts w:ascii="Calibri" w:eastAsia="Calibri" w:hAnsi="Calibri" w:cs="Arial" w:hint="cs"/>
          <w:b/>
          <w:bCs/>
          <w:color w:val="auto"/>
          <w:sz w:val="36"/>
          <w:szCs w:val="36"/>
          <w:rtl/>
        </w:rPr>
        <w:t>هيئة طرق وموصلات دبي</w:t>
      </w:r>
      <w:bookmarkEnd w:id="3"/>
    </w:p>
    <w:p w14:paraId="45939123" w14:textId="00D085F7" w:rsidR="00AE3BDF" w:rsidRDefault="0079471B" w:rsidP="0079471B">
      <w:pPr>
        <w:pStyle w:val="Heading1"/>
        <w:bidi/>
        <w:rPr>
          <w:rFonts w:ascii="Calibri" w:eastAsia="Calibri" w:hAnsi="Calibri" w:cs="Arial"/>
          <w:b/>
          <w:bCs/>
          <w:color w:val="auto"/>
          <w:sz w:val="36"/>
          <w:szCs w:val="36"/>
          <w:rtl/>
        </w:rPr>
      </w:pPr>
      <w:r>
        <w:rPr>
          <w:rFonts w:ascii="Calibri" w:eastAsia="Calibri" w:hAnsi="Calibri" w:cs="Arial" w:hint="cs"/>
          <w:b/>
          <w:bCs/>
          <w:color w:val="auto"/>
          <w:sz w:val="36"/>
          <w:szCs w:val="36"/>
          <w:rtl/>
        </w:rPr>
        <w:t xml:space="preserve">  </w:t>
      </w:r>
    </w:p>
    <w:p w14:paraId="4AE09A1B" w14:textId="44F5C578" w:rsidR="0079471B" w:rsidRPr="0079471B" w:rsidRDefault="0079471B" w:rsidP="0079471B">
      <w:pPr>
        <w:bidi/>
        <w:spacing w:line="360" w:lineRule="auto"/>
        <w:rPr>
          <w:rFonts w:ascii="Calibri" w:eastAsia="Calibri" w:hAnsi="Calibri" w:cs="Arial"/>
          <w:sz w:val="28"/>
          <w:szCs w:val="28"/>
        </w:rPr>
      </w:pPr>
      <w:r w:rsidRPr="0079471B">
        <w:rPr>
          <w:rFonts w:ascii="Calibri" w:eastAsia="Calibri" w:hAnsi="Calibri" w:cs="Arial"/>
          <w:sz w:val="28"/>
          <w:szCs w:val="28"/>
          <w:rtl/>
        </w:rPr>
        <w:t xml:space="preserve">منذ دبي هي واحدة من المدن الأسرع نموا في العالم اليوم، فمن الضروري للغاية لتوفير مرافق البنية التحتية ذات جودة عالية، ومنذ ذلك توفير شبكة من وسائل النقل المتقدمة للشعب دبي كانت أولوية على جدول الأعمال </w:t>
      </w:r>
      <w:r w:rsidR="00FF4086" w:rsidRPr="0079471B">
        <w:rPr>
          <w:rFonts w:ascii="Calibri" w:eastAsia="Calibri" w:hAnsi="Calibri" w:cs="Arial" w:hint="cs"/>
          <w:sz w:val="28"/>
          <w:szCs w:val="28"/>
          <w:rtl/>
        </w:rPr>
        <w:t>الحكومة،</w:t>
      </w:r>
      <w:r w:rsidRPr="0079471B">
        <w:rPr>
          <w:rFonts w:ascii="Calibri" w:eastAsia="Calibri" w:hAnsi="Calibri" w:cs="Arial"/>
          <w:sz w:val="28"/>
          <w:szCs w:val="28"/>
          <w:rtl/>
        </w:rPr>
        <w:t xml:space="preserve"> وهو ما يتضح من مبادراتهم. لتحسين مرافق النقل العام وتحسين الطرق في جميع أنحاء الإمارة لجعل السفر أكثر أمانًا وخالية من المتاعب.</w:t>
      </w:r>
    </w:p>
    <w:p w14:paraId="2584E8E2" w14:textId="77777777" w:rsidR="0079471B" w:rsidRPr="0079471B" w:rsidRDefault="0079471B" w:rsidP="0079471B">
      <w:pPr>
        <w:bidi/>
        <w:spacing w:line="360" w:lineRule="auto"/>
        <w:rPr>
          <w:rFonts w:ascii="Calibri" w:eastAsia="Calibri" w:hAnsi="Calibri" w:cs="Arial"/>
          <w:sz w:val="28"/>
          <w:szCs w:val="28"/>
        </w:rPr>
      </w:pPr>
      <w:r w:rsidRPr="0079471B">
        <w:rPr>
          <w:rFonts w:ascii="Calibri" w:eastAsia="Calibri" w:hAnsi="Calibri" w:cs="Arial"/>
          <w:sz w:val="28"/>
          <w:szCs w:val="28"/>
          <w:rtl/>
        </w:rPr>
        <w:t>والهدف من هيئة الطرق والمواصلات هو تحقيق مستوى ممتاز من الخدمة لجميع عملاء هيئة الطرق والمواصلات مع أفضل الممارسات العالمية في مجال خدمة العملاء ووضع معايير لمقارنة الأداء بما يتماشى مع المعايير الدولية وقياس مستويات الأداء الخدمات المقدمة من هيئة الطرق والمواصلات.</w:t>
      </w:r>
    </w:p>
    <w:p w14:paraId="0E0B5F24" w14:textId="5F67E11C" w:rsidR="00943F13" w:rsidRDefault="0079471B" w:rsidP="0079471B">
      <w:pPr>
        <w:bidi/>
        <w:spacing w:line="360" w:lineRule="auto"/>
        <w:rPr>
          <w:rFonts w:ascii="Calibri" w:eastAsia="Calibri" w:hAnsi="Calibri" w:cs="Arial"/>
          <w:sz w:val="28"/>
          <w:szCs w:val="28"/>
          <w:rtl/>
        </w:rPr>
      </w:pPr>
      <w:r w:rsidRPr="0079471B">
        <w:rPr>
          <w:rFonts w:ascii="Calibri" w:eastAsia="Calibri" w:hAnsi="Calibri" w:cs="Arial"/>
          <w:sz w:val="28"/>
          <w:szCs w:val="28"/>
          <w:rtl/>
        </w:rPr>
        <w:t xml:space="preserve">بسبب التزامنا بتوفير تجربة المعالجة آمن وسلس وتصفح الإنترنت لضمان حماية جميع الممارسات المتعلقة هيئة الطرق والمواصلات على الانترنت، واعتماد معايير وإجراءات شفافة والمثل العليا لتلبية رضا العملاء والمصالح صنع هيئة الطرق </w:t>
      </w:r>
      <w:r w:rsidR="00FF4086" w:rsidRPr="0079471B">
        <w:rPr>
          <w:rFonts w:ascii="Calibri" w:eastAsia="Calibri" w:hAnsi="Calibri" w:cs="Arial" w:hint="cs"/>
          <w:sz w:val="28"/>
          <w:szCs w:val="28"/>
          <w:rtl/>
        </w:rPr>
        <w:t>والمواصلات،</w:t>
      </w:r>
      <w:r w:rsidRPr="0079471B">
        <w:rPr>
          <w:rFonts w:ascii="Calibri" w:eastAsia="Calibri" w:hAnsi="Calibri" w:cs="Arial"/>
          <w:sz w:val="28"/>
          <w:szCs w:val="28"/>
          <w:rtl/>
        </w:rPr>
        <w:t xml:space="preserve"> مع الحفاظ على التزامنا لحماية حقوق الخصوصية لكلا </w:t>
      </w:r>
      <w:r w:rsidR="00FF4086" w:rsidRPr="0079471B">
        <w:rPr>
          <w:rFonts w:ascii="Calibri" w:eastAsia="Calibri" w:hAnsi="Calibri" w:cs="Arial" w:hint="cs"/>
          <w:sz w:val="28"/>
          <w:szCs w:val="28"/>
          <w:rtl/>
        </w:rPr>
        <w:t>الطرفين،</w:t>
      </w:r>
      <w:r w:rsidRPr="0079471B">
        <w:rPr>
          <w:rFonts w:ascii="Calibri" w:eastAsia="Calibri" w:hAnsi="Calibri" w:cs="Arial"/>
          <w:sz w:val="28"/>
          <w:szCs w:val="28"/>
          <w:rtl/>
        </w:rPr>
        <w:t xml:space="preserve"> أي هيئة الطرق والمواصلات وعملائها.</w:t>
      </w:r>
    </w:p>
    <w:p w14:paraId="6FDF0B07" w14:textId="5AB700A8" w:rsidR="00943F13" w:rsidRDefault="00943F13" w:rsidP="00943F13">
      <w:pPr>
        <w:bidi/>
        <w:spacing w:line="360" w:lineRule="auto"/>
        <w:rPr>
          <w:rFonts w:ascii="Calibri" w:eastAsia="Calibri" w:hAnsi="Calibri" w:cs="Arial"/>
          <w:sz w:val="28"/>
          <w:szCs w:val="28"/>
          <w:rtl/>
        </w:rPr>
      </w:pPr>
    </w:p>
    <w:p w14:paraId="39A10346" w14:textId="710770E3" w:rsidR="00943F13" w:rsidRDefault="00943F13" w:rsidP="00943F13">
      <w:pPr>
        <w:bidi/>
        <w:spacing w:line="360" w:lineRule="auto"/>
        <w:rPr>
          <w:rFonts w:ascii="Calibri" w:eastAsia="Calibri" w:hAnsi="Calibri" w:cs="Arial"/>
          <w:sz w:val="28"/>
          <w:szCs w:val="28"/>
          <w:rtl/>
        </w:rPr>
      </w:pPr>
    </w:p>
    <w:p w14:paraId="4582BA36" w14:textId="1476CB4D" w:rsidR="00943F13" w:rsidRDefault="00943F13" w:rsidP="00943F13">
      <w:pPr>
        <w:bidi/>
        <w:spacing w:line="360" w:lineRule="auto"/>
        <w:rPr>
          <w:rFonts w:ascii="Calibri" w:eastAsia="Calibri" w:hAnsi="Calibri" w:cs="Arial"/>
          <w:sz w:val="28"/>
          <w:szCs w:val="28"/>
          <w:rtl/>
        </w:rPr>
      </w:pPr>
    </w:p>
    <w:p w14:paraId="2C620C7C" w14:textId="4885BDC6" w:rsidR="00943F13" w:rsidRDefault="00943F13" w:rsidP="00943F13">
      <w:pPr>
        <w:bidi/>
        <w:spacing w:line="360" w:lineRule="auto"/>
        <w:rPr>
          <w:rFonts w:ascii="Calibri" w:eastAsia="Calibri" w:hAnsi="Calibri" w:cs="Arial"/>
          <w:sz w:val="28"/>
          <w:szCs w:val="28"/>
          <w:rtl/>
        </w:rPr>
      </w:pPr>
    </w:p>
    <w:p w14:paraId="4DCE2EC5" w14:textId="79E50D3C" w:rsidR="00943F13" w:rsidRDefault="00943F13" w:rsidP="00943F13">
      <w:pPr>
        <w:bidi/>
        <w:spacing w:line="360" w:lineRule="auto"/>
        <w:rPr>
          <w:rFonts w:ascii="Calibri" w:eastAsia="Calibri" w:hAnsi="Calibri" w:cs="Arial"/>
          <w:sz w:val="28"/>
          <w:szCs w:val="28"/>
          <w:rtl/>
        </w:rPr>
      </w:pPr>
    </w:p>
    <w:p w14:paraId="6339B68C" w14:textId="77777777" w:rsidR="00943F13" w:rsidRDefault="00943F13" w:rsidP="00943F13">
      <w:pPr>
        <w:bidi/>
        <w:spacing w:line="360" w:lineRule="auto"/>
        <w:rPr>
          <w:rFonts w:ascii="Calibri" w:eastAsia="Calibri" w:hAnsi="Calibri" w:cs="Arial"/>
          <w:sz w:val="28"/>
          <w:szCs w:val="28"/>
          <w:rtl/>
        </w:rPr>
      </w:pPr>
    </w:p>
    <w:p w14:paraId="6BC921EA" w14:textId="1E26F3D6" w:rsidR="00943F13" w:rsidRDefault="00943F13" w:rsidP="00943F13">
      <w:pPr>
        <w:bidi/>
        <w:spacing w:line="360" w:lineRule="auto"/>
        <w:rPr>
          <w:rFonts w:ascii="Calibri" w:eastAsia="Calibri" w:hAnsi="Calibri" w:cs="Arial"/>
          <w:sz w:val="28"/>
          <w:szCs w:val="28"/>
          <w:rtl/>
        </w:rPr>
      </w:pPr>
    </w:p>
    <w:p w14:paraId="57652CE3" w14:textId="2E31EB30" w:rsidR="00943F13" w:rsidRDefault="00943F13" w:rsidP="00943F13">
      <w:pPr>
        <w:bidi/>
        <w:spacing w:line="360" w:lineRule="auto"/>
        <w:rPr>
          <w:rFonts w:ascii="Calibri" w:eastAsia="Calibri" w:hAnsi="Calibri" w:cs="Arial"/>
          <w:sz w:val="28"/>
          <w:szCs w:val="28"/>
        </w:rPr>
      </w:pPr>
    </w:p>
    <w:p w14:paraId="4C18572B" w14:textId="77777777" w:rsidR="0079471B" w:rsidRPr="00943F13" w:rsidRDefault="0079471B" w:rsidP="0079471B">
      <w:pPr>
        <w:bidi/>
        <w:spacing w:line="360" w:lineRule="auto"/>
        <w:rPr>
          <w:rFonts w:ascii="Calibri" w:eastAsia="Calibri" w:hAnsi="Calibri" w:cs="Arial"/>
          <w:sz w:val="28"/>
          <w:szCs w:val="28"/>
          <w:rtl/>
        </w:rPr>
      </w:pPr>
    </w:p>
    <w:p w14:paraId="4933D54A" w14:textId="1C90E24C" w:rsidR="00AE3BDF" w:rsidRDefault="00AE3BDF" w:rsidP="00943F13">
      <w:pPr>
        <w:pStyle w:val="Heading1"/>
        <w:bidi/>
        <w:rPr>
          <w:rFonts w:ascii="Calibri" w:eastAsia="Calibri" w:hAnsi="Calibri" w:cs="Arial"/>
          <w:b/>
          <w:bCs/>
          <w:color w:val="auto"/>
          <w:sz w:val="36"/>
          <w:szCs w:val="36"/>
          <w:rtl/>
        </w:rPr>
      </w:pPr>
      <w:bookmarkStart w:id="4" w:name="_Toc530792849"/>
      <w:r w:rsidRPr="00943F13">
        <w:rPr>
          <w:rFonts w:ascii="Calibri" w:eastAsia="Calibri" w:hAnsi="Calibri" w:cs="Arial"/>
          <w:b/>
          <w:bCs/>
          <w:color w:val="auto"/>
          <w:sz w:val="36"/>
          <w:szCs w:val="36"/>
          <w:rtl/>
        </w:rPr>
        <w:lastRenderedPageBreak/>
        <w:t>النظرية</w:t>
      </w:r>
      <w:r w:rsidRPr="00943F13">
        <w:rPr>
          <w:rFonts w:ascii="Calibri" w:eastAsia="Calibri" w:hAnsi="Calibri" w:cs="Arial" w:hint="cs"/>
          <w:b/>
          <w:bCs/>
          <w:color w:val="auto"/>
          <w:sz w:val="36"/>
          <w:szCs w:val="36"/>
          <w:rtl/>
        </w:rPr>
        <w:t xml:space="preserve"> التي يعتمد عليها البحث</w:t>
      </w:r>
      <w:bookmarkEnd w:id="4"/>
      <w:r w:rsidRPr="00943F13">
        <w:rPr>
          <w:rFonts w:ascii="Calibri" w:eastAsia="Calibri" w:hAnsi="Calibri" w:cs="Arial" w:hint="cs"/>
          <w:b/>
          <w:bCs/>
          <w:color w:val="auto"/>
          <w:sz w:val="36"/>
          <w:szCs w:val="36"/>
          <w:rtl/>
        </w:rPr>
        <w:t xml:space="preserve"> </w:t>
      </w:r>
    </w:p>
    <w:p w14:paraId="7D465173" w14:textId="77777777" w:rsidR="004E0795" w:rsidRPr="004E0795" w:rsidRDefault="004E0795" w:rsidP="004E0795">
      <w:pPr>
        <w:bidi/>
        <w:rPr>
          <w:rtl/>
        </w:rPr>
      </w:pPr>
    </w:p>
    <w:p w14:paraId="7AE6F704" w14:textId="64EB3BA2" w:rsidR="0079471B" w:rsidRPr="0079471B" w:rsidRDefault="0079471B" w:rsidP="0079471B">
      <w:pPr>
        <w:bidi/>
        <w:spacing w:line="360" w:lineRule="auto"/>
        <w:rPr>
          <w:rFonts w:ascii="Calibri" w:eastAsia="Calibri" w:hAnsi="Calibri" w:cs="Arial"/>
          <w:sz w:val="28"/>
          <w:szCs w:val="28"/>
          <w:rtl/>
          <w:lang w:bidi="ar-AE"/>
        </w:rPr>
      </w:pPr>
      <w:r w:rsidRPr="0079471B">
        <w:rPr>
          <w:rFonts w:ascii="Calibri" w:eastAsia="Calibri" w:hAnsi="Calibri" w:cs="Arial"/>
          <w:sz w:val="28"/>
          <w:szCs w:val="28"/>
          <w:rtl/>
        </w:rPr>
        <w:t xml:space="preserve">عملاء اليوم لديهم المزيد من المعلومات - والسلطة - تحت تصرفهم أكثر من أي وقت </w:t>
      </w:r>
      <w:r w:rsidR="006252D9" w:rsidRPr="0079471B">
        <w:rPr>
          <w:rFonts w:ascii="Calibri" w:eastAsia="Calibri" w:hAnsi="Calibri" w:cs="Arial" w:hint="cs"/>
          <w:sz w:val="28"/>
          <w:szCs w:val="28"/>
          <w:rtl/>
        </w:rPr>
        <w:t>مضى،</w:t>
      </w:r>
      <w:r w:rsidRPr="0079471B">
        <w:rPr>
          <w:rFonts w:ascii="Calibri" w:eastAsia="Calibri" w:hAnsi="Calibri" w:cs="Arial"/>
          <w:sz w:val="28"/>
          <w:szCs w:val="28"/>
          <w:rtl/>
        </w:rPr>
        <w:t xml:space="preserve"> ويجب أن يرتفع المسوقون لتلبية توقعاتهم للحصول على تجربة </w:t>
      </w:r>
      <w:r w:rsidR="006252D9">
        <w:rPr>
          <w:rFonts w:ascii="Calibri" w:eastAsia="Calibri" w:hAnsi="Calibri" w:cs="Arial" w:hint="cs"/>
          <w:sz w:val="28"/>
          <w:szCs w:val="28"/>
          <w:rtl/>
          <w:lang w:bidi="ar-AE"/>
        </w:rPr>
        <w:t xml:space="preserve">رضا أفضل </w:t>
      </w:r>
    </w:p>
    <w:p w14:paraId="41FAF1B5" w14:textId="66306AF4" w:rsidR="0079471B" w:rsidRPr="0079471B" w:rsidRDefault="006252D9" w:rsidP="0079471B">
      <w:pPr>
        <w:bidi/>
        <w:spacing w:line="360" w:lineRule="auto"/>
        <w:rPr>
          <w:rFonts w:ascii="Calibri" w:eastAsia="Calibri" w:hAnsi="Calibri" w:cs="Arial"/>
          <w:sz w:val="28"/>
          <w:szCs w:val="28"/>
        </w:rPr>
      </w:pPr>
      <w:r w:rsidRPr="0079471B">
        <w:rPr>
          <w:rFonts w:ascii="Calibri" w:eastAsia="Calibri" w:hAnsi="Calibri" w:cs="Arial" w:hint="cs"/>
          <w:sz w:val="28"/>
          <w:szCs w:val="28"/>
          <w:rtl/>
        </w:rPr>
        <w:t>اليوم،</w:t>
      </w:r>
      <w:r w:rsidR="0079471B" w:rsidRPr="0079471B">
        <w:rPr>
          <w:rFonts w:ascii="Calibri" w:eastAsia="Calibri" w:hAnsi="Calibri" w:cs="Arial"/>
          <w:sz w:val="28"/>
          <w:szCs w:val="28"/>
          <w:rtl/>
        </w:rPr>
        <w:t xml:space="preserve"> يعد رضا العملاء مؤشرًا رئيسيًا لنجاح العلامات </w:t>
      </w:r>
      <w:r w:rsidRPr="0079471B">
        <w:rPr>
          <w:rFonts w:ascii="Calibri" w:eastAsia="Calibri" w:hAnsi="Calibri" w:cs="Arial" w:hint="cs"/>
          <w:sz w:val="28"/>
          <w:szCs w:val="28"/>
          <w:rtl/>
        </w:rPr>
        <w:t>التجارية،</w:t>
      </w:r>
      <w:r w:rsidR="0079471B" w:rsidRPr="0079471B">
        <w:rPr>
          <w:rFonts w:ascii="Calibri" w:eastAsia="Calibri" w:hAnsi="Calibri" w:cs="Arial"/>
          <w:sz w:val="28"/>
          <w:szCs w:val="28"/>
          <w:rtl/>
        </w:rPr>
        <w:t xml:space="preserve"> إلى جانب مشاركة العملاء. في حين أن الوعي بالعلامة التجارية هو هدف تسويقي طويل الأمد يتضمن عمليات بث في اتجاه </w:t>
      </w:r>
      <w:r w:rsidRPr="0079471B">
        <w:rPr>
          <w:rFonts w:ascii="Calibri" w:eastAsia="Calibri" w:hAnsi="Calibri" w:cs="Arial" w:hint="cs"/>
          <w:sz w:val="28"/>
          <w:szCs w:val="28"/>
          <w:rtl/>
        </w:rPr>
        <w:t>واحد،</w:t>
      </w:r>
      <w:r w:rsidR="0079471B" w:rsidRPr="0079471B">
        <w:rPr>
          <w:rFonts w:ascii="Calibri" w:eastAsia="Calibri" w:hAnsi="Calibri" w:cs="Arial"/>
          <w:sz w:val="28"/>
          <w:szCs w:val="28"/>
          <w:rtl/>
        </w:rPr>
        <w:t xml:space="preserve"> من عميل إلى </w:t>
      </w:r>
      <w:r w:rsidRPr="0079471B">
        <w:rPr>
          <w:rFonts w:ascii="Calibri" w:eastAsia="Calibri" w:hAnsi="Calibri" w:cs="Arial" w:hint="cs"/>
          <w:sz w:val="28"/>
          <w:szCs w:val="28"/>
          <w:rtl/>
        </w:rPr>
        <w:t>آخر،</w:t>
      </w:r>
      <w:r w:rsidR="0079471B" w:rsidRPr="0079471B">
        <w:rPr>
          <w:rFonts w:ascii="Calibri" w:eastAsia="Calibri" w:hAnsi="Calibri" w:cs="Arial"/>
          <w:sz w:val="28"/>
          <w:szCs w:val="28"/>
          <w:rtl/>
        </w:rPr>
        <w:t xml:space="preserve"> فإن إشراك العملاء يشير إلى الأهمية المتزايدة للعلاقات الشخصية مع الاتصال المتبادل.</w:t>
      </w:r>
    </w:p>
    <w:p w14:paraId="2DB360C4" w14:textId="77777777" w:rsidR="0079471B" w:rsidRDefault="0079471B" w:rsidP="0079471B">
      <w:pPr>
        <w:bidi/>
        <w:spacing w:line="360" w:lineRule="auto"/>
        <w:rPr>
          <w:rFonts w:ascii="Calibri" w:eastAsia="Calibri" w:hAnsi="Calibri" w:cs="Arial"/>
          <w:sz w:val="28"/>
          <w:szCs w:val="28"/>
        </w:rPr>
      </w:pPr>
      <w:r w:rsidRPr="0079471B">
        <w:rPr>
          <w:rFonts w:ascii="Calibri" w:eastAsia="Calibri" w:hAnsi="Calibri" w:cs="Arial"/>
          <w:sz w:val="28"/>
          <w:szCs w:val="28"/>
          <w:rtl/>
        </w:rPr>
        <w:t>يقوم قادة الأعمال بتعتيم الحدود بين وحدات الأعمال لخلق رؤية واحدة للعميل. تعمل فرق التسويق عالية الأداء على سد الفجوة بينها وبين المبيعات أو دعم العملاء. ويقوم المسوقون بتكييف بعض أفضل الخبرات من فرق نجاح العملاء - وهي أفضل العبارات.</w:t>
      </w:r>
    </w:p>
    <w:p w14:paraId="4D9CA066" w14:textId="4884E789" w:rsidR="00943F13" w:rsidRDefault="00943F13" w:rsidP="0079471B">
      <w:pPr>
        <w:bidi/>
        <w:spacing w:line="360" w:lineRule="auto"/>
        <w:rPr>
          <w:rFonts w:ascii="Calibri" w:eastAsia="Calibri" w:hAnsi="Calibri" w:cs="Arial"/>
          <w:sz w:val="28"/>
          <w:szCs w:val="28"/>
          <w:rtl/>
        </w:rPr>
      </w:pPr>
      <w:r>
        <w:rPr>
          <w:rFonts w:ascii="Calibri" w:eastAsia="Calibri" w:hAnsi="Calibri" w:cs="Arial" w:hint="cs"/>
          <w:sz w:val="28"/>
          <w:szCs w:val="28"/>
          <w:rtl/>
        </w:rPr>
        <w:t xml:space="preserve">الخطة التي يعتمد عليها البحث الإجابة على العديد من </w:t>
      </w:r>
      <w:r w:rsidR="004E0795">
        <w:rPr>
          <w:rFonts w:ascii="Calibri" w:eastAsia="Calibri" w:hAnsi="Calibri" w:cs="Arial" w:hint="cs"/>
          <w:sz w:val="28"/>
          <w:szCs w:val="28"/>
          <w:rtl/>
        </w:rPr>
        <w:t>التساؤلا</w:t>
      </w:r>
      <w:r w:rsidR="004E0795">
        <w:rPr>
          <w:rFonts w:ascii="Calibri" w:eastAsia="Calibri" w:hAnsi="Calibri" w:cs="Arial" w:hint="eastAsia"/>
          <w:sz w:val="28"/>
          <w:szCs w:val="28"/>
          <w:rtl/>
        </w:rPr>
        <w:t>ت</w:t>
      </w:r>
      <w:r>
        <w:rPr>
          <w:rFonts w:ascii="Calibri" w:eastAsia="Calibri" w:hAnsi="Calibri" w:cs="Arial" w:hint="cs"/>
          <w:sz w:val="28"/>
          <w:szCs w:val="28"/>
          <w:rtl/>
        </w:rPr>
        <w:t xml:space="preserve"> ومن أهمها </w:t>
      </w:r>
      <w:r w:rsidR="004E0795">
        <w:rPr>
          <w:rFonts w:ascii="Calibri" w:eastAsia="Calibri" w:hAnsi="Calibri" w:cs="Arial" w:hint="cs"/>
          <w:sz w:val="28"/>
          <w:szCs w:val="28"/>
          <w:rtl/>
        </w:rPr>
        <w:t>هي:</w:t>
      </w:r>
    </w:p>
    <w:p w14:paraId="1DC35E34" w14:textId="757CFC73" w:rsidR="00943F13" w:rsidRPr="004E0795" w:rsidRDefault="00943F13" w:rsidP="004E0795">
      <w:pPr>
        <w:pStyle w:val="ListParagraph"/>
        <w:numPr>
          <w:ilvl w:val="0"/>
          <w:numId w:val="1"/>
        </w:numPr>
        <w:bidi/>
        <w:spacing w:line="480" w:lineRule="auto"/>
        <w:rPr>
          <w:rFonts w:ascii="Calibri" w:eastAsia="Calibri" w:hAnsi="Calibri" w:cs="Arial"/>
          <w:b/>
          <w:bCs/>
          <w:sz w:val="28"/>
          <w:szCs w:val="28"/>
          <w:rtl/>
        </w:rPr>
      </w:pPr>
      <w:r w:rsidRPr="004E0795">
        <w:rPr>
          <w:rFonts w:ascii="Calibri" w:eastAsia="Calibri" w:hAnsi="Calibri" w:cs="Arial" w:hint="cs"/>
          <w:b/>
          <w:bCs/>
          <w:sz w:val="28"/>
          <w:szCs w:val="28"/>
          <w:rtl/>
        </w:rPr>
        <w:t xml:space="preserve">كيف يتم بناء ثقة كبير بين المؤسسة </w:t>
      </w:r>
      <w:r w:rsidR="004E0795" w:rsidRPr="004E0795">
        <w:rPr>
          <w:rFonts w:ascii="Calibri" w:eastAsia="Calibri" w:hAnsi="Calibri" w:cs="Arial" w:hint="cs"/>
          <w:b/>
          <w:bCs/>
          <w:sz w:val="28"/>
          <w:szCs w:val="28"/>
          <w:rtl/>
        </w:rPr>
        <w:t xml:space="preserve">ومستوى السعادة داخل المؤسسة </w:t>
      </w:r>
    </w:p>
    <w:p w14:paraId="56EDC069" w14:textId="7DEE4EAC" w:rsidR="004E0795" w:rsidRPr="004E0795" w:rsidRDefault="004E0795" w:rsidP="004E0795">
      <w:pPr>
        <w:pStyle w:val="ListParagraph"/>
        <w:numPr>
          <w:ilvl w:val="0"/>
          <w:numId w:val="1"/>
        </w:numPr>
        <w:bidi/>
        <w:spacing w:line="480" w:lineRule="auto"/>
        <w:rPr>
          <w:rFonts w:ascii="Calibri" w:eastAsia="Calibri" w:hAnsi="Calibri" w:cs="Arial"/>
          <w:b/>
          <w:bCs/>
          <w:sz w:val="28"/>
          <w:szCs w:val="28"/>
          <w:rtl/>
        </w:rPr>
      </w:pPr>
      <w:r w:rsidRPr="004E0795">
        <w:rPr>
          <w:rFonts w:ascii="Calibri" w:eastAsia="Calibri" w:hAnsi="Calibri" w:cs="Arial" w:hint="cs"/>
          <w:b/>
          <w:bCs/>
          <w:sz w:val="28"/>
          <w:szCs w:val="28"/>
          <w:rtl/>
        </w:rPr>
        <w:t xml:space="preserve">ما هي العوامل التي تساعد على زيادة مستوى السعادة في بيئة العمل </w:t>
      </w:r>
    </w:p>
    <w:p w14:paraId="3A4D2AEC" w14:textId="42B7E88F" w:rsidR="004E0795" w:rsidRPr="004E0795" w:rsidRDefault="004E0795" w:rsidP="004E0795">
      <w:pPr>
        <w:pStyle w:val="ListParagraph"/>
        <w:numPr>
          <w:ilvl w:val="0"/>
          <w:numId w:val="1"/>
        </w:numPr>
        <w:bidi/>
        <w:spacing w:line="480" w:lineRule="auto"/>
        <w:rPr>
          <w:rFonts w:ascii="Calibri" w:eastAsia="Calibri" w:hAnsi="Calibri" w:cs="Arial"/>
          <w:b/>
          <w:bCs/>
          <w:sz w:val="28"/>
          <w:szCs w:val="28"/>
          <w:rtl/>
        </w:rPr>
      </w:pPr>
      <w:r w:rsidRPr="004E0795">
        <w:rPr>
          <w:rFonts w:ascii="Calibri" w:eastAsia="Calibri" w:hAnsi="Calibri" w:cs="Arial" w:hint="cs"/>
          <w:b/>
          <w:bCs/>
          <w:sz w:val="28"/>
          <w:szCs w:val="28"/>
          <w:rtl/>
        </w:rPr>
        <w:t xml:space="preserve">هل لسعادة مستوى معين في نظام العمل </w:t>
      </w:r>
    </w:p>
    <w:p w14:paraId="2461878C" w14:textId="341A25FC" w:rsidR="004E0795" w:rsidRPr="004E0795" w:rsidRDefault="004E0795" w:rsidP="004E0795">
      <w:pPr>
        <w:pStyle w:val="ListParagraph"/>
        <w:numPr>
          <w:ilvl w:val="0"/>
          <w:numId w:val="1"/>
        </w:numPr>
        <w:bidi/>
        <w:spacing w:line="480" w:lineRule="auto"/>
        <w:rPr>
          <w:rFonts w:ascii="Calibri" w:eastAsia="Calibri" w:hAnsi="Calibri" w:cs="Arial"/>
          <w:b/>
          <w:bCs/>
          <w:sz w:val="28"/>
          <w:szCs w:val="28"/>
          <w:rtl/>
        </w:rPr>
      </w:pPr>
      <w:r w:rsidRPr="004E0795">
        <w:rPr>
          <w:rFonts w:ascii="Calibri" w:eastAsia="Calibri" w:hAnsi="Calibri" w:cs="Arial" w:hint="cs"/>
          <w:b/>
          <w:bCs/>
          <w:sz w:val="28"/>
          <w:szCs w:val="28"/>
          <w:rtl/>
        </w:rPr>
        <w:t>هل السعادة تعمد فقط على رضا العلاء</w:t>
      </w:r>
    </w:p>
    <w:p w14:paraId="43C6ABDB" w14:textId="77777777" w:rsidR="004E0795" w:rsidRDefault="004E0795" w:rsidP="004E0795">
      <w:pPr>
        <w:pStyle w:val="ListParagraph"/>
        <w:numPr>
          <w:ilvl w:val="0"/>
          <w:numId w:val="1"/>
        </w:numPr>
        <w:bidi/>
        <w:spacing w:line="480" w:lineRule="auto"/>
        <w:rPr>
          <w:rFonts w:ascii="Calibri" w:eastAsia="Calibri" w:hAnsi="Calibri" w:cs="Arial"/>
          <w:b/>
          <w:bCs/>
          <w:sz w:val="28"/>
          <w:szCs w:val="28"/>
        </w:rPr>
      </w:pPr>
      <w:r w:rsidRPr="004E0795">
        <w:rPr>
          <w:rFonts w:ascii="Calibri" w:eastAsia="Calibri" w:hAnsi="Calibri" w:cs="Arial" w:hint="cs"/>
          <w:b/>
          <w:bCs/>
          <w:sz w:val="28"/>
          <w:szCs w:val="28"/>
          <w:rtl/>
        </w:rPr>
        <w:t>ما هو تقيم مؤسسة دبي لرضا عملائها</w:t>
      </w:r>
    </w:p>
    <w:p w14:paraId="44010F45" w14:textId="77777777" w:rsidR="004E0795" w:rsidRDefault="004E0795" w:rsidP="004E0795">
      <w:pPr>
        <w:bidi/>
        <w:spacing w:line="480" w:lineRule="auto"/>
        <w:rPr>
          <w:rFonts w:ascii="Calibri" w:eastAsia="Calibri" w:hAnsi="Calibri" w:cs="Arial"/>
          <w:b/>
          <w:bCs/>
          <w:sz w:val="28"/>
          <w:szCs w:val="28"/>
          <w:rtl/>
        </w:rPr>
      </w:pPr>
    </w:p>
    <w:p w14:paraId="6A2FF856" w14:textId="6ADE6E39" w:rsidR="004E0795" w:rsidRPr="004E0795" w:rsidRDefault="004E0795" w:rsidP="004E0795">
      <w:pPr>
        <w:bidi/>
        <w:spacing w:line="480" w:lineRule="auto"/>
        <w:rPr>
          <w:rFonts w:ascii="Calibri" w:eastAsia="Calibri" w:hAnsi="Calibri" w:cs="Arial"/>
          <w:sz w:val="28"/>
          <w:szCs w:val="28"/>
          <w:rtl/>
        </w:rPr>
      </w:pPr>
      <w:r w:rsidRPr="004E0795">
        <w:rPr>
          <w:rFonts w:ascii="Calibri" w:eastAsia="Calibri" w:hAnsi="Calibri" w:cs="Arial" w:hint="cs"/>
          <w:sz w:val="28"/>
          <w:szCs w:val="28"/>
          <w:rtl/>
        </w:rPr>
        <w:t xml:space="preserve">في نهاية البحث سوف يتم الكشف عن العوامل التي يمكن من خلالها طرح فكرت زيادة السعادة على مستوى المؤسسة من خلال بناء ثقة كبير مع الجمهور والتزويد العملاء بخدمة عالية الجودة على المستوى المطلوب  </w:t>
      </w:r>
    </w:p>
    <w:p w14:paraId="5013F03B" w14:textId="77777777" w:rsidR="004E0795" w:rsidRPr="00943F13" w:rsidRDefault="004E0795" w:rsidP="004E0795">
      <w:pPr>
        <w:bidi/>
        <w:rPr>
          <w:rFonts w:ascii="Calibri" w:eastAsia="Calibri" w:hAnsi="Calibri" w:cs="Arial"/>
          <w:sz w:val="28"/>
          <w:szCs w:val="28"/>
          <w:rtl/>
        </w:rPr>
      </w:pPr>
    </w:p>
    <w:p w14:paraId="1FC60733" w14:textId="2626F410" w:rsidR="00AE3BDF" w:rsidRDefault="0079471B" w:rsidP="00943F13">
      <w:pPr>
        <w:pStyle w:val="Heading1"/>
        <w:bidi/>
        <w:rPr>
          <w:rFonts w:ascii="Calibri" w:eastAsia="Calibri" w:hAnsi="Calibri" w:cs="Arial"/>
          <w:b/>
          <w:bCs/>
          <w:color w:val="auto"/>
          <w:sz w:val="36"/>
          <w:szCs w:val="36"/>
          <w:rtl/>
        </w:rPr>
      </w:pPr>
      <w:bookmarkStart w:id="5" w:name="_Toc530792850"/>
      <w:r>
        <w:rPr>
          <w:rFonts w:ascii="Calibri" w:eastAsia="Calibri" w:hAnsi="Calibri" w:cs="Arial" w:hint="cs"/>
          <w:b/>
          <w:bCs/>
          <w:color w:val="auto"/>
          <w:sz w:val="36"/>
          <w:szCs w:val="36"/>
          <w:rtl/>
        </w:rPr>
        <w:lastRenderedPageBreak/>
        <w:t>كيف تجعل عملائك سعداء داخل منظمتك</w:t>
      </w:r>
      <w:bookmarkEnd w:id="5"/>
      <w:r>
        <w:rPr>
          <w:rFonts w:ascii="Calibri" w:eastAsia="Calibri" w:hAnsi="Calibri" w:cs="Arial" w:hint="cs"/>
          <w:b/>
          <w:bCs/>
          <w:color w:val="auto"/>
          <w:sz w:val="36"/>
          <w:szCs w:val="36"/>
          <w:rtl/>
        </w:rPr>
        <w:t xml:space="preserve"> </w:t>
      </w:r>
    </w:p>
    <w:p w14:paraId="0D9E09CE" w14:textId="77777777" w:rsidR="004E0795" w:rsidRPr="004E0795" w:rsidRDefault="004E0795" w:rsidP="004E0795">
      <w:pPr>
        <w:bidi/>
        <w:rPr>
          <w:rtl/>
        </w:rPr>
      </w:pPr>
    </w:p>
    <w:p w14:paraId="6BBDD371" w14:textId="77777777"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يضمن رجل الأعمال الناجح أن يتم كل عمل على حق</w:t>
      </w:r>
    </w:p>
    <w:p w14:paraId="6C65750F" w14:textId="77777777"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الطريقة. لقد سئم العملاء من الشركات التي تقدم الأعذار. ما هي بعض من الأعذار الأكثر شيوعا للعملاء</w:t>
      </w:r>
    </w:p>
    <w:p w14:paraId="196FD880" w14:textId="037484E1" w:rsidR="004E0795" w:rsidRDefault="006252D9" w:rsidP="006252D9">
      <w:pPr>
        <w:bidi/>
        <w:spacing w:line="360" w:lineRule="auto"/>
        <w:rPr>
          <w:rFonts w:ascii="Calibri" w:eastAsia="Calibri" w:hAnsi="Calibri" w:cs="Arial"/>
          <w:sz w:val="28"/>
          <w:szCs w:val="28"/>
          <w:rtl/>
        </w:rPr>
      </w:pPr>
      <w:r w:rsidRPr="006252D9">
        <w:rPr>
          <w:rFonts w:ascii="Calibri" w:eastAsia="Calibri" w:hAnsi="Calibri" w:cs="Arial"/>
          <w:sz w:val="28"/>
          <w:szCs w:val="28"/>
          <w:rtl/>
        </w:rPr>
        <w:t xml:space="preserve">الحصول على من </w:t>
      </w:r>
      <w:r w:rsidRPr="006252D9">
        <w:rPr>
          <w:rFonts w:ascii="Calibri" w:eastAsia="Calibri" w:hAnsi="Calibri" w:cs="Arial" w:hint="cs"/>
          <w:sz w:val="28"/>
          <w:szCs w:val="28"/>
          <w:rtl/>
        </w:rPr>
        <w:t>الشركات،</w:t>
      </w:r>
      <w:r w:rsidRPr="006252D9">
        <w:rPr>
          <w:rFonts w:ascii="Calibri" w:eastAsia="Calibri" w:hAnsi="Calibri" w:cs="Arial"/>
          <w:sz w:val="28"/>
          <w:szCs w:val="28"/>
          <w:rtl/>
        </w:rPr>
        <w:t xml:space="preserve"> عند الاتصال للحصول على الدعم؟</w:t>
      </w:r>
    </w:p>
    <w:p w14:paraId="4228D44C" w14:textId="3F1FD9FE" w:rsidR="006252D9" w:rsidRPr="006252D9" w:rsidRDefault="006252D9" w:rsidP="006252D9">
      <w:pPr>
        <w:bidi/>
        <w:spacing w:line="360" w:lineRule="auto"/>
        <w:rPr>
          <w:rFonts w:ascii="Calibri" w:eastAsia="Calibri" w:hAnsi="Calibri" w:cs="Arial"/>
          <w:b/>
          <w:bCs/>
          <w:sz w:val="28"/>
          <w:szCs w:val="28"/>
        </w:rPr>
      </w:pPr>
      <w:r w:rsidRPr="006252D9">
        <w:rPr>
          <w:rFonts w:ascii="Calibri" w:eastAsia="Calibri" w:hAnsi="Calibri" w:cs="Arial"/>
          <w:b/>
          <w:bCs/>
          <w:sz w:val="28"/>
          <w:szCs w:val="28"/>
          <w:rtl/>
        </w:rPr>
        <w:t xml:space="preserve">كن </w:t>
      </w:r>
      <w:r w:rsidRPr="006252D9">
        <w:rPr>
          <w:rFonts w:ascii="Calibri" w:eastAsia="Calibri" w:hAnsi="Calibri" w:cs="Arial" w:hint="cs"/>
          <w:b/>
          <w:bCs/>
          <w:sz w:val="28"/>
          <w:szCs w:val="28"/>
          <w:rtl/>
        </w:rPr>
        <w:t>متمكنا</w:t>
      </w:r>
    </w:p>
    <w:p w14:paraId="50B1B1BF" w14:textId="3BE21EA8"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أن يكون لطفاء تجاه عملائك تأثيرات دائمة. يلبي الموظفون الطيبون احتياجات عملائك ويضعون أساسًا لعلاقة طويلة الأمد. كيف تكون "كن لطيفًا"؟</w:t>
      </w:r>
    </w:p>
    <w:p w14:paraId="3E023193" w14:textId="646C0E94"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 xml:space="preserve">يمكنك الاستماع إلى احتياجات العملاء </w:t>
      </w:r>
      <w:r w:rsidR="00FF4086" w:rsidRPr="006252D9">
        <w:rPr>
          <w:rFonts w:ascii="Calibri" w:eastAsia="Calibri" w:hAnsi="Calibri" w:cs="Arial" w:hint="cs"/>
          <w:sz w:val="28"/>
          <w:szCs w:val="28"/>
          <w:rtl/>
        </w:rPr>
        <w:t>وفهمها،</w:t>
      </w:r>
      <w:r w:rsidRPr="006252D9">
        <w:rPr>
          <w:rFonts w:ascii="Calibri" w:eastAsia="Calibri" w:hAnsi="Calibri" w:cs="Arial"/>
          <w:sz w:val="28"/>
          <w:szCs w:val="28"/>
          <w:rtl/>
        </w:rPr>
        <w:t xml:space="preserve"> ولا ترفع صوتك مطلقًا وتبتسم عند تقديمها. بصفتك مالكًا </w:t>
      </w:r>
      <w:r w:rsidR="00FF4086" w:rsidRPr="006252D9">
        <w:rPr>
          <w:rFonts w:ascii="Calibri" w:eastAsia="Calibri" w:hAnsi="Calibri" w:cs="Arial" w:hint="cs"/>
          <w:sz w:val="28"/>
          <w:szCs w:val="28"/>
          <w:rtl/>
        </w:rPr>
        <w:t>تجاريًا،</w:t>
      </w:r>
      <w:r w:rsidRPr="006252D9">
        <w:rPr>
          <w:rFonts w:ascii="Calibri" w:eastAsia="Calibri" w:hAnsi="Calibri" w:cs="Arial"/>
          <w:sz w:val="28"/>
          <w:szCs w:val="28"/>
          <w:rtl/>
        </w:rPr>
        <w:t xml:space="preserve"> يجب أن تعرف أيًا من موظفيك "طيبون".</w:t>
      </w:r>
    </w:p>
    <w:p w14:paraId="019FEB9B" w14:textId="70A97A2D" w:rsidR="006252D9" w:rsidRPr="006252D9" w:rsidRDefault="006252D9" w:rsidP="006252D9">
      <w:pPr>
        <w:bidi/>
        <w:spacing w:line="360" w:lineRule="auto"/>
        <w:rPr>
          <w:rFonts w:ascii="Calibri" w:eastAsia="Calibri" w:hAnsi="Calibri" w:cs="Arial"/>
          <w:b/>
          <w:bCs/>
          <w:sz w:val="28"/>
          <w:szCs w:val="28"/>
        </w:rPr>
      </w:pPr>
      <w:r w:rsidRPr="006252D9">
        <w:rPr>
          <w:rFonts w:ascii="Calibri" w:eastAsia="Calibri" w:hAnsi="Calibri" w:cs="Arial"/>
          <w:b/>
          <w:bCs/>
          <w:sz w:val="28"/>
          <w:szCs w:val="28"/>
          <w:rtl/>
        </w:rPr>
        <w:t>كن متسقًا</w:t>
      </w:r>
    </w:p>
    <w:p w14:paraId="001308EB" w14:textId="07992871" w:rsidR="006252D9" w:rsidRPr="006252D9" w:rsidRDefault="006252D9" w:rsidP="006252D9">
      <w:pPr>
        <w:bidi/>
        <w:spacing w:line="360" w:lineRule="auto"/>
        <w:rPr>
          <w:rFonts w:ascii="Calibri" w:eastAsia="Calibri" w:hAnsi="Calibri" w:cs="Arial"/>
          <w:sz w:val="28"/>
          <w:szCs w:val="28"/>
          <w:rtl/>
        </w:rPr>
      </w:pPr>
      <w:r w:rsidRPr="006252D9">
        <w:rPr>
          <w:rFonts w:ascii="Calibri" w:eastAsia="Calibri" w:hAnsi="Calibri" w:cs="Arial"/>
          <w:sz w:val="28"/>
          <w:szCs w:val="28"/>
          <w:rtl/>
        </w:rPr>
        <w:t xml:space="preserve">للحفاظ على رضا </w:t>
      </w:r>
      <w:r w:rsidR="00FF4086" w:rsidRPr="006252D9">
        <w:rPr>
          <w:rFonts w:ascii="Calibri" w:eastAsia="Calibri" w:hAnsi="Calibri" w:cs="Arial" w:hint="cs"/>
          <w:sz w:val="28"/>
          <w:szCs w:val="28"/>
          <w:rtl/>
        </w:rPr>
        <w:t>العملاء،</w:t>
      </w:r>
      <w:r w:rsidRPr="006252D9">
        <w:rPr>
          <w:rFonts w:ascii="Calibri" w:eastAsia="Calibri" w:hAnsi="Calibri" w:cs="Arial"/>
          <w:sz w:val="28"/>
          <w:szCs w:val="28"/>
          <w:rtl/>
        </w:rPr>
        <w:t xml:space="preserve"> يجب أن تكون متسقًا في تقديم خدمات عالية الجودة. دع عملائك يعرفون أن هدفهم الرئيسي هو رضاهم. تحسين قنوات التواصل مع موظفيك عن طريق طلب الملاحظات. كرائد </w:t>
      </w:r>
      <w:r w:rsidR="00FF4086" w:rsidRPr="006252D9">
        <w:rPr>
          <w:rFonts w:ascii="Calibri" w:eastAsia="Calibri" w:hAnsi="Calibri" w:cs="Arial" w:hint="cs"/>
          <w:sz w:val="28"/>
          <w:szCs w:val="28"/>
          <w:rtl/>
        </w:rPr>
        <w:t>أعمال،</w:t>
      </w:r>
      <w:r w:rsidRPr="006252D9">
        <w:rPr>
          <w:rFonts w:ascii="Calibri" w:eastAsia="Calibri" w:hAnsi="Calibri" w:cs="Arial"/>
          <w:sz w:val="28"/>
          <w:szCs w:val="28"/>
          <w:rtl/>
        </w:rPr>
        <w:t xml:space="preserve"> تحتاج إلى عقد اجتماعات منتظمة مع موظفي الدعم لديك من أجل الحصول على أفكار جديدة قد تساعد في الزيادة</w:t>
      </w:r>
      <w:r>
        <w:rPr>
          <w:rFonts w:ascii="Calibri" w:eastAsia="Calibri" w:hAnsi="Calibri" w:cs="Arial" w:hint="cs"/>
          <w:sz w:val="28"/>
          <w:szCs w:val="28"/>
          <w:rtl/>
        </w:rPr>
        <w:t xml:space="preserve"> </w:t>
      </w:r>
      <w:r w:rsidRPr="006252D9">
        <w:rPr>
          <w:rFonts w:ascii="Calibri" w:eastAsia="Calibri" w:hAnsi="Calibri" w:cs="Arial"/>
          <w:sz w:val="28"/>
          <w:szCs w:val="28"/>
          <w:rtl/>
        </w:rPr>
        <w:t>رضا العملاء.</w:t>
      </w:r>
    </w:p>
    <w:p w14:paraId="651F35DC" w14:textId="1354F69C" w:rsidR="004E0795" w:rsidRDefault="004E0795" w:rsidP="004E0795">
      <w:pPr>
        <w:bidi/>
        <w:spacing w:line="360" w:lineRule="auto"/>
        <w:rPr>
          <w:rFonts w:ascii="Calibri" w:eastAsia="Calibri" w:hAnsi="Calibri" w:cs="Arial"/>
          <w:sz w:val="28"/>
          <w:szCs w:val="28"/>
          <w:rtl/>
        </w:rPr>
      </w:pPr>
    </w:p>
    <w:p w14:paraId="7B84FE33" w14:textId="77777777" w:rsidR="004E0795" w:rsidRDefault="004E0795" w:rsidP="004E0795">
      <w:pPr>
        <w:bidi/>
        <w:spacing w:line="360" w:lineRule="auto"/>
        <w:rPr>
          <w:rFonts w:ascii="Calibri" w:eastAsia="Calibri" w:hAnsi="Calibri" w:cs="Arial"/>
          <w:sz w:val="28"/>
          <w:szCs w:val="28"/>
          <w:rtl/>
        </w:rPr>
      </w:pPr>
    </w:p>
    <w:p w14:paraId="36FF6105" w14:textId="281A51A7" w:rsidR="004E0795" w:rsidRDefault="004E0795" w:rsidP="004E0795">
      <w:pPr>
        <w:bidi/>
        <w:spacing w:line="360" w:lineRule="auto"/>
        <w:rPr>
          <w:rFonts w:ascii="Calibri" w:eastAsia="Calibri" w:hAnsi="Calibri" w:cs="Arial"/>
          <w:sz w:val="28"/>
          <w:szCs w:val="28"/>
          <w:rtl/>
        </w:rPr>
      </w:pPr>
    </w:p>
    <w:p w14:paraId="14BB4A10" w14:textId="70150BD8" w:rsidR="006252D9" w:rsidRDefault="006252D9" w:rsidP="006252D9">
      <w:pPr>
        <w:bidi/>
        <w:spacing w:line="360" w:lineRule="auto"/>
        <w:rPr>
          <w:rFonts w:ascii="Calibri" w:eastAsia="Calibri" w:hAnsi="Calibri" w:cs="Arial"/>
          <w:sz w:val="28"/>
          <w:szCs w:val="28"/>
          <w:rtl/>
        </w:rPr>
      </w:pPr>
    </w:p>
    <w:p w14:paraId="72745AF9" w14:textId="74D2E5E2" w:rsidR="006252D9" w:rsidRDefault="006252D9" w:rsidP="006252D9">
      <w:pPr>
        <w:bidi/>
        <w:spacing w:line="360" w:lineRule="auto"/>
        <w:rPr>
          <w:rFonts w:ascii="Calibri" w:eastAsia="Calibri" w:hAnsi="Calibri" w:cs="Arial"/>
          <w:sz w:val="28"/>
          <w:szCs w:val="28"/>
          <w:rtl/>
        </w:rPr>
      </w:pPr>
    </w:p>
    <w:p w14:paraId="59CA10CD" w14:textId="77777777" w:rsidR="006252D9" w:rsidRPr="004E0795" w:rsidRDefault="006252D9" w:rsidP="006252D9">
      <w:pPr>
        <w:bidi/>
        <w:spacing w:line="360" w:lineRule="auto"/>
        <w:rPr>
          <w:rFonts w:ascii="Calibri" w:eastAsia="Calibri" w:hAnsi="Calibri" w:cs="Arial"/>
          <w:sz w:val="28"/>
          <w:szCs w:val="28"/>
          <w:rtl/>
        </w:rPr>
      </w:pPr>
    </w:p>
    <w:p w14:paraId="648A4F19" w14:textId="473465D9" w:rsidR="00AE3BDF" w:rsidRDefault="0079471B" w:rsidP="00943F13">
      <w:pPr>
        <w:pStyle w:val="Heading1"/>
        <w:bidi/>
        <w:rPr>
          <w:rFonts w:ascii="Calibri" w:eastAsia="Calibri" w:hAnsi="Calibri" w:cs="Arial"/>
          <w:b/>
          <w:bCs/>
          <w:color w:val="auto"/>
          <w:sz w:val="36"/>
          <w:szCs w:val="36"/>
        </w:rPr>
      </w:pPr>
      <w:bookmarkStart w:id="6" w:name="_Toc530792851"/>
      <w:r>
        <w:rPr>
          <w:rFonts w:ascii="Calibri" w:eastAsia="Calibri" w:hAnsi="Calibri" w:cs="Arial" w:hint="cs"/>
          <w:b/>
          <w:bCs/>
          <w:color w:val="auto"/>
          <w:sz w:val="36"/>
          <w:szCs w:val="36"/>
          <w:rtl/>
        </w:rPr>
        <w:lastRenderedPageBreak/>
        <w:t>تحقيق سعادة ناجحة على نطاق العمل</w:t>
      </w:r>
      <w:bookmarkEnd w:id="6"/>
      <w:r>
        <w:rPr>
          <w:rFonts w:ascii="Calibri" w:eastAsia="Calibri" w:hAnsi="Calibri" w:cs="Arial" w:hint="cs"/>
          <w:b/>
          <w:bCs/>
          <w:color w:val="auto"/>
          <w:sz w:val="36"/>
          <w:szCs w:val="36"/>
          <w:rtl/>
        </w:rPr>
        <w:t xml:space="preserve"> </w:t>
      </w:r>
    </w:p>
    <w:p w14:paraId="09F5B357" w14:textId="31EDBBFD" w:rsidR="004E0795" w:rsidRDefault="004E0795" w:rsidP="004E0795">
      <w:pPr>
        <w:bidi/>
        <w:rPr>
          <w:rtl/>
        </w:rPr>
      </w:pPr>
    </w:p>
    <w:p w14:paraId="55A9D3F6" w14:textId="77777777"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5 مفاتيح لخلق الزبائن السعداء</w:t>
      </w:r>
    </w:p>
    <w:p w14:paraId="6F355B48" w14:textId="4175DD00" w:rsidR="006252D9" w:rsidRPr="006252D9" w:rsidRDefault="006252D9" w:rsidP="006252D9">
      <w:pPr>
        <w:pStyle w:val="Heading2"/>
        <w:bidi/>
        <w:rPr>
          <w:rFonts w:eastAsia="Calibri"/>
        </w:rPr>
      </w:pPr>
      <w:bookmarkStart w:id="7" w:name="_Toc530792852"/>
      <w:r w:rsidRPr="006252D9">
        <w:rPr>
          <w:rFonts w:eastAsia="Calibri"/>
          <w:rtl/>
        </w:rPr>
        <w:t xml:space="preserve">1. اسأل عن </w:t>
      </w:r>
      <w:r w:rsidR="00FF4086" w:rsidRPr="006252D9">
        <w:rPr>
          <w:rFonts w:eastAsia="Calibri" w:hint="cs"/>
          <w:rtl/>
        </w:rPr>
        <w:t>ملاحظاتهم،</w:t>
      </w:r>
      <w:r w:rsidRPr="006252D9">
        <w:rPr>
          <w:rFonts w:eastAsia="Calibri"/>
          <w:rtl/>
        </w:rPr>
        <w:t xml:space="preserve"> والاستماع حقا.</w:t>
      </w:r>
      <w:bookmarkEnd w:id="7"/>
    </w:p>
    <w:p w14:paraId="6CFBCDF8" w14:textId="25A17FD5"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 xml:space="preserve">كل عميل لديه رأي حول شركتك. سواء كانت إيجابية أو </w:t>
      </w:r>
      <w:r w:rsidR="00FF4086" w:rsidRPr="006252D9">
        <w:rPr>
          <w:rFonts w:ascii="Calibri" w:eastAsia="Calibri" w:hAnsi="Calibri" w:cs="Arial" w:hint="cs"/>
          <w:sz w:val="28"/>
          <w:szCs w:val="28"/>
          <w:rtl/>
        </w:rPr>
        <w:t>سلبية،</w:t>
      </w:r>
      <w:r w:rsidRPr="006252D9">
        <w:rPr>
          <w:rFonts w:ascii="Calibri" w:eastAsia="Calibri" w:hAnsi="Calibri" w:cs="Arial"/>
          <w:sz w:val="28"/>
          <w:szCs w:val="28"/>
          <w:rtl/>
        </w:rPr>
        <w:t xml:space="preserve"> فستشاركها مع شخص ما في النهاية. السؤال هو من هو شخص ما: </w:t>
      </w:r>
      <w:r w:rsidR="00FF4086" w:rsidRPr="006252D9">
        <w:rPr>
          <w:rFonts w:ascii="Calibri" w:eastAsia="Calibri" w:hAnsi="Calibri" w:cs="Arial" w:hint="cs"/>
          <w:sz w:val="28"/>
          <w:szCs w:val="28"/>
          <w:rtl/>
        </w:rPr>
        <w:t>أنت،</w:t>
      </w:r>
      <w:r w:rsidRPr="006252D9">
        <w:rPr>
          <w:rFonts w:ascii="Calibri" w:eastAsia="Calibri" w:hAnsi="Calibri" w:cs="Arial"/>
          <w:sz w:val="28"/>
          <w:szCs w:val="28"/>
          <w:rtl/>
        </w:rPr>
        <w:t xml:space="preserve"> زملائك في </w:t>
      </w:r>
      <w:r w:rsidR="00FF4086" w:rsidRPr="006252D9">
        <w:rPr>
          <w:rFonts w:ascii="Calibri" w:eastAsia="Calibri" w:hAnsi="Calibri" w:cs="Arial" w:hint="cs"/>
          <w:sz w:val="28"/>
          <w:szCs w:val="28"/>
          <w:rtl/>
        </w:rPr>
        <w:t>العمل،</w:t>
      </w:r>
      <w:r w:rsidRPr="006252D9">
        <w:rPr>
          <w:rFonts w:ascii="Calibri" w:eastAsia="Calibri" w:hAnsi="Calibri" w:cs="Arial"/>
          <w:sz w:val="28"/>
          <w:szCs w:val="28"/>
          <w:rtl/>
        </w:rPr>
        <w:t xml:space="preserve"> أو شبكته الاجتماعية بالكامل</w:t>
      </w:r>
    </w:p>
    <w:p w14:paraId="131983D4" w14:textId="77777777" w:rsidR="006252D9" w:rsidRPr="006252D9" w:rsidRDefault="006252D9" w:rsidP="006252D9">
      <w:pPr>
        <w:bidi/>
        <w:spacing w:line="360" w:lineRule="auto"/>
        <w:rPr>
          <w:rFonts w:ascii="Calibri" w:eastAsia="Calibri" w:hAnsi="Calibri" w:cs="Arial"/>
          <w:sz w:val="28"/>
          <w:szCs w:val="28"/>
        </w:rPr>
      </w:pPr>
    </w:p>
    <w:p w14:paraId="54E322AC" w14:textId="77777777" w:rsidR="006252D9" w:rsidRPr="006252D9" w:rsidRDefault="006252D9" w:rsidP="006252D9">
      <w:pPr>
        <w:pStyle w:val="Heading2"/>
        <w:bidi/>
        <w:rPr>
          <w:rFonts w:eastAsia="Calibri"/>
        </w:rPr>
      </w:pPr>
      <w:bookmarkStart w:id="8" w:name="_Toc530792853"/>
      <w:r w:rsidRPr="006252D9">
        <w:rPr>
          <w:rFonts w:eastAsia="Calibri"/>
          <w:rtl/>
        </w:rPr>
        <w:t>2. إضفاء الطابع الشخصي على الاتصالات الخاصة بك.</w:t>
      </w:r>
      <w:bookmarkEnd w:id="8"/>
    </w:p>
    <w:p w14:paraId="28B60557" w14:textId="658161D6"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 xml:space="preserve">انها صاخبة على الانترنت. تنتج شبكة الإنترنت 5 من المحتوى الجديد عبر الإنترنت يوميًا. لا عجب أن المستهلكين يشتهون التخصيص من العلامات التجارية أكثر من أي وقت مضى. نحن مثقلون للغاية بالمعلومات كما </w:t>
      </w:r>
      <w:r w:rsidR="00FF4086" w:rsidRPr="006252D9">
        <w:rPr>
          <w:rFonts w:ascii="Calibri" w:eastAsia="Calibri" w:hAnsi="Calibri" w:cs="Arial" w:hint="cs"/>
          <w:sz w:val="28"/>
          <w:szCs w:val="28"/>
          <w:rtl/>
        </w:rPr>
        <w:t>هي،</w:t>
      </w:r>
      <w:r w:rsidRPr="006252D9">
        <w:rPr>
          <w:rFonts w:ascii="Calibri" w:eastAsia="Calibri" w:hAnsi="Calibri" w:cs="Arial"/>
          <w:sz w:val="28"/>
          <w:szCs w:val="28"/>
          <w:rtl/>
        </w:rPr>
        <w:t xml:space="preserve"> فإن توليف رسائل الشركة العامة أمر سهل. بالنسبة للشركات للتواصل مع </w:t>
      </w:r>
      <w:r w:rsidR="00FF4086" w:rsidRPr="006252D9">
        <w:rPr>
          <w:rFonts w:ascii="Calibri" w:eastAsia="Calibri" w:hAnsi="Calibri" w:cs="Arial" w:hint="cs"/>
          <w:sz w:val="28"/>
          <w:szCs w:val="28"/>
          <w:rtl/>
        </w:rPr>
        <w:t>عملائها،</w:t>
      </w:r>
      <w:r w:rsidRPr="006252D9">
        <w:rPr>
          <w:rFonts w:ascii="Calibri" w:eastAsia="Calibri" w:hAnsi="Calibri" w:cs="Arial"/>
          <w:sz w:val="28"/>
          <w:szCs w:val="28"/>
          <w:rtl/>
        </w:rPr>
        <w:t xml:space="preserve"> عليهم أن يقطعوا الضجيج.</w:t>
      </w:r>
    </w:p>
    <w:p w14:paraId="69F7A0D0" w14:textId="77777777" w:rsidR="006252D9" w:rsidRPr="006252D9" w:rsidRDefault="006252D9" w:rsidP="006252D9">
      <w:pPr>
        <w:bidi/>
        <w:spacing w:line="360" w:lineRule="auto"/>
        <w:rPr>
          <w:rFonts w:ascii="Calibri" w:eastAsia="Calibri" w:hAnsi="Calibri" w:cs="Arial"/>
          <w:sz w:val="28"/>
          <w:szCs w:val="28"/>
        </w:rPr>
      </w:pPr>
    </w:p>
    <w:p w14:paraId="5BE12CF8" w14:textId="77777777" w:rsidR="006252D9" w:rsidRPr="006252D9" w:rsidRDefault="006252D9" w:rsidP="006252D9">
      <w:pPr>
        <w:pStyle w:val="Heading2"/>
        <w:bidi/>
        <w:rPr>
          <w:rFonts w:eastAsia="Calibri"/>
        </w:rPr>
      </w:pPr>
      <w:bookmarkStart w:id="9" w:name="_Toc530792854"/>
      <w:r w:rsidRPr="006252D9">
        <w:rPr>
          <w:rFonts w:eastAsia="Calibri"/>
          <w:rtl/>
        </w:rPr>
        <w:t>3. تقديم الدعم.</w:t>
      </w:r>
      <w:bookmarkEnd w:id="9"/>
    </w:p>
    <w:p w14:paraId="68870507" w14:textId="3C85A26C" w:rsidR="006252D9" w:rsidRPr="006252D9" w:rsidRDefault="006252D9" w:rsidP="006252D9">
      <w:pPr>
        <w:bidi/>
        <w:spacing w:line="360" w:lineRule="auto"/>
        <w:rPr>
          <w:rFonts w:ascii="Calibri" w:eastAsia="Calibri" w:hAnsi="Calibri" w:cs="Arial"/>
          <w:sz w:val="28"/>
          <w:szCs w:val="28"/>
        </w:rPr>
      </w:pPr>
      <w:r w:rsidRPr="006252D9">
        <w:rPr>
          <w:rFonts w:ascii="Calibri" w:eastAsia="Calibri" w:hAnsi="Calibri" w:cs="Arial"/>
          <w:sz w:val="28"/>
          <w:szCs w:val="28"/>
          <w:rtl/>
        </w:rPr>
        <w:t xml:space="preserve">كلنا نعرف أن خدمة العملاء لها تأثير كبير على تجربة العملاء. غالبًا ما يولد العملاء السعداء من تفاعلات دعم العملاء الإيجابية. ولكن ما وراء </w:t>
      </w:r>
      <w:r w:rsidR="00FF4086" w:rsidRPr="006252D9">
        <w:rPr>
          <w:rFonts w:ascii="Calibri" w:eastAsia="Calibri" w:hAnsi="Calibri" w:cs="Arial" w:hint="cs"/>
          <w:sz w:val="28"/>
          <w:szCs w:val="28"/>
          <w:rtl/>
        </w:rPr>
        <w:t>الأساسيات،</w:t>
      </w:r>
      <w:r w:rsidRPr="006252D9">
        <w:rPr>
          <w:rFonts w:ascii="Calibri" w:eastAsia="Calibri" w:hAnsi="Calibri" w:cs="Arial"/>
          <w:sz w:val="28"/>
          <w:szCs w:val="28"/>
          <w:rtl/>
        </w:rPr>
        <w:t xml:space="preserve"> ما الذي يمكن لفرق دعم العملاء القيام به لدفع سعادة العملاء؟</w:t>
      </w:r>
    </w:p>
    <w:p w14:paraId="1ED8BCB4" w14:textId="77777777" w:rsidR="006252D9" w:rsidRPr="006252D9" w:rsidRDefault="006252D9" w:rsidP="006252D9">
      <w:pPr>
        <w:bidi/>
        <w:spacing w:line="360" w:lineRule="auto"/>
        <w:rPr>
          <w:rFonts w:ascii="Calibri" w:eastAsia="Calibri" w:hAnsi="Calibri" w:cs="Arial"/>
          <w:sz w:val="28"/>
          <w:szCs w:val="28"/>
        </w:rPr>
      </w:pPr>
    </w:p>
    <w:p w14:paraId="7BCC1317" w14:textId="2AAF9B0F" w:rsidR="006252D9" w:rsidRPr="006252D9" w:rsidRDefault="00D34429" w:rsidP="00D34429">
      <w:pPr>
        <w:pStyle w:val="Heading2"/>
        <w:bidi/>
        <w:rPr>
          <w:rFonts w:eastAsia="Calibri"/>
        </w:rPr>
      </w:pPr>
      <w:bookmarkStart w:id="10" w:name="_Toc530792855"/>
      <w:r>
        <w:rPr>
          <w:rFonts w:eastAsia="Calibri" w:hint="cs"/>
          <w:rtl/>
        </w:rPr>
        <w:t xml:space="preserve">4. </w:t>
      </w:r>
      <w:r w:rsidR="006252D9" w:rsidRPr="006252D9">
        <w:rPr>
          <w:rFonts w:eastAsia="Calibri"/>
          <w:rtl/>
        </w:rPr>
        <w:t>استخدم اللغة الصحيحة.</w:t>
      </w:r>
      <w:bookmarkEnd w:id="10"/>
    </w:p>
    <w:p w14:paraId="0851B946" w14:textId="49366BD0" w:rsidR="004E0795" w:rsidRPr="006252D9" w:rsidRDefault="006252D9" w:rsidP="006252D9">
      <w:pPr>
        <w:bidi/>
        <w:spacing w:line="360" w:lineRule="auto"/>
        <w:rPr>
          <w:rFonts w:ascii="Calibri" w:eastAsia="Calibri" w:hAnsi="Calibri" w:cs="Arial"/>
          <w:sz w:val="28"/>
          <w:szCs w:val="28"/>
          <w:rtl/>
        </w:rPr>
      </w:pPr>
      <w:r w:rsidRPr="006252D9">
        <w:rPr>
          <w:rFonts w:ascii="Calibri" w:eastAsia="Calibri" w:hAnsi="Calibri" w:cs="Arial"/>
          <w:sz w:val="28"/>
          <w:szCs w:val="28"/>
          <w:rtl/>
        </w:rPr>
        <w:t xml:space="preserve">وجدت أن عبارات وكلمات محددة يمكن أن تخلق مشاعر أكثر إيجابية للعملاء. لا تقوم هذه اللغة فقط بإضفاء طابع إنساني على الأعمال </w:t>
      </w:r>
      <w:r w:rsidR="00FF4086" w:rsidRPr="006252D9">
        <w:rPr>
          <w:rFonts w:ascii="Calibri" w:eastAsia="Calibri" w:hAnsi="Calibri" w:cs="Arial" w:hint="cs"/>
          <w:sz w:val="28"/>
          <w:szCs w:val="28"/>
          <w:rtl/>
        </w:rPr>
        <w:t>التجارية،</w:t>
      </w:r>
      <w:r w:rsidRPr="006252D9">
        <w:rPr>
          <w:rFonts w:ascii="Calibri" w:eastAsia="Calibri" w:hAnsi="Calibri" w:cs="Arial"/>
          <w:sz w:val="28"/>
          <w:szCs w:val="28"/>
          <w:rtl/>
        </w:rPr>
        <w:t xml:space="preserve"> ولكنها تساعد أيضًا في منع تفاعلات خدمة العملاء السلبية.</w:t>
      </w:r>
    </w:p>
    <w:p w14:paraId="461FA21D" w14:textId="469AFAFE" w:rsidR="004E0795" w:rsidRDefault="004E0795" w:rsidP="004E0795">
      <w:pPr>
        <w:bidi/>
        <w:rPr>
          <w:rtl/>
        </w:rPr>
      </w:pPr>
    </w:p>
    <w:p w14:paraId="429BAE8D" w14:textId="69842D9D" w:rsidR="004E0795" w:rsidRDefault="004E0795" w:rsidP="004E0795">
      <w:pPr>
        <w:bidi/>
        <w:rPr>
          <w:rtl/>
        </w:rPr>
      </w:pPr>
    </w:p>
    <w:p w14:paraId="20BEE117" w14:textId="55CDF989" w:rsidR="004E0795" w:rsidRDefault="004E0795" w:rsidP="004E0795">
      <w:pPr>
        <w:bidi/>
        <w:rPr>
          <w:rtl/>
        </w:rPr>
      </w:pPr>
    </w:p>
    <w:p w14:paraId="59EACFDD" w14:textId="20353BFC" w:rsidR="004E0795" w:rsidRDefault="004E0795" w:rsidP="004E0795">
      <w:pPr>
        <w:bidi/>
        <w:rPr>
          <w:rtl/>
        </w:rPr>
      </w:pPr>
    </w:p>
    <w:p w14:paraId="3376A7DC" w14:textId="77777777" w:rsidR="004E0795" w:rsidRPr="004E0795" w:rsidRDefault="004E0795" w:rsidP="004E0795">
      <w:pPr>
        <w:bidi/>
      </w:pPr>
    </w:p>
    <w:p w14:paraId="29095C68" w14:textId="1FB04E7C" w:rsidR="00AE3BDF" w:rsidRDefault="00AE3BDF" w:rsidP="00943F13">
      <w:pPr>
        <w:pStyle w:val="Heading1"/>
        <w:bidi/>
        <w:rPr>
          <w:rFonts w:ascii="Calibri" w:eastAsia="Calibri" w:hAnsi="Calibri" w:cs="Arial"/>
          <w:b/>
          <w:bCs/>
          <w:color w:val="auto"/>
          <w:sz w:val="36"/>
          <w:szCs w:val="36"/>
        </w:rPr>
      </w:pPr>
      <w:bookmarkStart w:id="11" w:name="_Toc530792856"/>
      <w:r w:rsidRPr="00943F13">
        <w:rPr>
          <w:rFonts w:ascii="Calibri" w:eastAsia="Calibri" w:hAnsi="Calibri" w:cs="Arial"/>
          <w:b/>
          <w:bCs/>
          <w:color w:val="auto"/>
          <w:sz w:val="36"/>
          <w:szCs w:val="36"/>
          <w:rtl/>
        </w:rPr>
        <w:lastRenderedPageBreak/>
        <w:t>النتائج</w:t>
      </w:r>
      <w:r w:rsidR="004E0795">
        <w:rPr>
          <w:rFonts w:ascii="Calibri" w:eastAsia="Calibri" w:hAnsi="Calibri" w:cs="Arial" w:hint="cs"/>
          <w:b/>
          <w:bCs/>
          <w:color w:val="auto"/>
          <w:sz w:val="36"/>
          <w:szCs w:val="36"/>
          <w:rtl/>
        </w:rPr>
        <w:t xml:space="preserve"> التي توصل اليها الباحث</w:t>
      </w:r>
      <w:bookmarkEnd w:id="11"/>
      <w:r w:rsidR="004E0795">
        <w:rPr>
          <w:rFonts w:ascii="Calibri" w:eastAsia="Calibri" w:hAnsi="Calibri" w:cs="Arial" w:hint="cs"/>
          <w:b/>
          <w:bCs/>
          <w:color w:val="auto"/>
          <w:sz w:val="36"/>
          <w:szCs w:val="36"/>
          <w:rtl/>
        </w:rPr>
        <w:t xml:space="preserve"> </w:t>
      </w:r>
    </w:p>
    <w:p w14:paraId="49BFB274" w14:textId="77777777" w:rsidR="006252D9" w:rsidRPr="006252D9" w:rsidRDefault="006252D9" w:rsidP="006252D9">
      <w:pPr>
        <w:bidi/>
        <w:rPr>
          <w:rtl/>
        </w:rPr>
      </w:pPr>
    </w:p>
    <w:p w14:paraId="4627301E" w14:textId="02B61C65"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 xml:space="preserve">لإنشاء علاقات مع العملاء والحفاظ عليها </w:t>
      </w:r>
      <w:r w:rsidR="00FF4086" w:rsidRPr="006252D9">
        <w:rPr>
          <w:rFonts w:asciiTheme="minorBidi" w:hAnsiTheme="minorBidi" w:hint="cs"/>
          <w:sz w:val="28"/>
          <w:szCs w:val="28"/>
          <w:rtl/>
        </w:rPr>
        <w:t>قوية،</w:t>
      </w:r>
      <w:r w:rsidRPr="006252D9">
        <w:rPr>
          <w:rFonts w:asciiTheme="minorBidi" w:hAnsiTheme="minorBidi"/>
          <w:sz w:val="28"/>
          <w:szCs w:val="28"/>
          <w:rtl/>
        </w:rPr>
        <w:t xml:space="preserve"> يجب عليك بذل كل ما في وسعك لإشراك العملاء. فيما يلي خمس طرق لبناء علاقات مع العملاء وإبقائهم يعودون.</w:t>
      </w:r>
    </w:p>
    <w:p w14:paraId="686DBAA6" w14:textId="77777777"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1. التواصل.</w:t>
      </w:r>
    </w:p>
    <w:p w14:paraId="5B87EED3" w14:textId="0A910059"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 xml:space="preserve">كمفتاح لأي علاقة </w:t>
      </w:r>
      <w:r w:rsidR="00FF4086" w:rsidRPr="006252D9">
        <w:rPr>
          <w:rFonts w:asciiTheme="minorBidi" w:hAnsiTheme="minorBidi" w:hint="cs"/>
          <w:sz w:val="28"/>
          <w:szCs w:val="28"/>
          <w:rtl/>
        </w:rPr>
        <w:t>جيدة،</w:t>
      </w:r>
      <w:r w:rsidRPr="006252D9">
        <w:rPr>
          <w:rFonts w:asciiTheme="minorBidi" w:hAnsiTheme="minorBidi"/>
          <w:sz w:val="28"/>
          <w:szCs w:val="28"/>
          <w:rtl/>
        </w:rPr>
        <w:t xml:space="preserve"> يعتبر التواصل وسيلة أساسية لبناء علاقات مع العملاء. إن ترويج عملك والاستماع إلى عملائك لهما نفس القدر من الأهمية.</w:t>
      </w:r>
    </w:p>
    <w:p w14:paraId="5DBB12A0" w14:textId="7A6EE56A"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 xml:space="preserve">بدلاً من إخبار العملاء عن نشاطك </w:t>
      </w:r>
      <w:r w:rsidR="00FF4086" w:rsidRPr="006252D9">
        <w:rPr>
          <w:rFonts w:asciiTheme="minorBidi" w:hAnsiTheme="minorBidi" w:hint="cs"/>
          <w:sz w:val="28"/>
          <w:szCs w:val="28"/>
          <w:rtl/>
        </w:rPr>
        <w:t>التجاري،</w:t>
      </w:r>
      <w:r w:rsidRPr="006252D9">
        <w:rPr>
          <w:rFonts w:asciiTheme="minorBidi" w:hAnsiTheme="minorBidi"/>
          <w:sz w:val="28"/>
          <w:szCs w:val="28"/>
          <w:rtl/>
        </w:rPr>
        <w:t xml:space="preserve"> يمكنك إجراء محادثات معهم. اكتشف ما يحتاجه </w:t>
      </w:r>
      <w:r w:rsidR="00FF4086" w:rsidRPr="006252D9">
        <w:rPr>
          <w:rFonts w:asciiTheme="minorBidi" w:hAnsiTheme="minorBidi" w:hint="cs"/>
          <w:sz w:val="28"/>
          <w:szCs w:val="28"/>
          <w:rtl/>
        </w:rPr>
        <w:t>عملاؤك،</w:t>
      </w:r>
      <w:r w:rsidRPr="006252D9">
        <w:rPr>
          <w:rFonts w:asciiTheme="minorBidi" w:hAnsiTheme="minorBidi"/>
          <w:sz w:val="28"/>
          <w:szCs w:val="28"/>
          <w:rtl/>
        </w:rPr>
        <w:t xml:space="preserve"> ثم اشرح لهم أن لديك حل لمشكلتهم.</w:t>
      </w:r>
    </w:p>
    <w:p w14:paraId="149915AB" w14:textId="6AA2D458"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 xml:space="preserve">إذا كان لديك </w:t>
      </w:r>
      <w:r w:rsidR="00FF4086" w:rsidRPr="006252D9">
        <w:rPr>
          <w:rFonts w:asciiTheme="minorBidi" w:hAnsiTheme="minorBidi" w:hint="cs"/>
          <w:sz w:val="28"/>
          <w:szCs w:val="28"/>
          <w:rtl/>
        </w:rPr>
        <w:t>موظفين،</w:t>
      </w:r>
      <w:r w:rsidRPr="006252D9">
        <w:rPr>
          <w:rFonts w:asciiTheme="minorBidi" w:hAnsiTheme="minorBidi"/>
          <w:sz w:val="28"/>
          <w:szCs w:val="28"/>
          <w:rtl/>
        </w:rPr>
        <w:t xml:space="preserve"> فعلمهم كيفية التواصل الفعال مع العملاء. بدلا من الانتظار لخدمة العملاء لتصبح </w:t>
      </w:r>
      <w:r w:rsidR="00FF4086" w:rsidRPr="006252D9">
        <w:rPr>
          <w:rFonts w:asciiTheme="minorBidi" w:hAnsiTheme="minorBidi" w:hint="cs"/>
          <w:sz w:val="28"/>
          <w:szCs w:val="28"/>
          <w:rtl/>
        </w:rPr>
        <w:t>مشكلة،</w:t>
      </w:r>
      <w:r w:rsidRPr="006252D9">
        <w:rPr>
          <w:rFonts w:asciiTheme="minorBidi" w:hAnsiTheme="minorBidi"/>
          <w:sz w:val="28"/>
          <w:szCs w:val="28"/>
          <w:rtl/>
        </w:rPr>
        <w:t xml:space="preserve"> وتعزيز مهارات التواصل مع العملاء أثناء تشغيل الموظفين الجدد. الحفاظ على سياسة </w:t>
      </w:r>
      <w:r w:rsidR="00FF4086" w:rsidRPr="006252D9">
        <w:rPr>
          <w:rFonts w:asciiTheme="minorBidi" w:hAnsiTheme="minorBidi" w:hint="cs"/>
          <w:sz w:val="28"/>
          <w:szCs w:val="28"/>
          <w:rtl/>
        </w:rPr>
        <w:t>الموظف،</w:t>
      </w:r>
      <w:r w:rsidRPr="006252D9">
        <w:rPr>
          <w:rFonts w:asciiTheme="minorBidi" w:hAnsiTheme="minorBidi"/>
          <w:sz w:val="28"/>
          <w:szCs w:val="28"/>
          <w:rtl/>
        </w:rPr>
        <w:t xml:space="preserve"> والتي تتطلب المتابعة في الوقت </w:t>
      </w:r>
      <w:r w:rsidR="00FF4086" w:rsidRPr="006252D9">
        <w:rPr>
          <w:rFonts w:asciiTheme="minorBidi" w:hAnsiTheme="minorBidi" w:hint="cs"/>
          <w:sz w:val="28"/>
          <w:szCs w:val="28"/>
          <w:rtl/>
        </w:rPr>
        <w:t>المناسب،</w:t>
      </w:r>
      <w:r w:rsidRPr="006252D9">
        <w:rPr>
          <w:rFonts w:asciiTheme="minorBidi" w:hAnsiTheme="minorBidi"/>
          <w:sz w:val="28"/>
          <w:szCs w:val="28"/>
          <w:rtl/>
        </w:rPr>
        <w:t xml:space="preserve"> للتأكد من تلبية احتياجات العملاء. تأكد من أن موظفيك يقومون برد رسائل البريد الصوتي ورسائل البريد الإلكتروني على الفور.</w:t>
      </w:r>
    </w:p>
    <w:p w14:paraId="4FE0FA71" w14:textId="77777777"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2. تجاوز التوقعات.</w:t>
      </w:r>
    </w:p>
    <w:p w14:paraId="36A4D17A" w14:textId="756C6C3F"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يتوقع عملاؤك منتجات أو خدمات رائعة منك. يجب عليك الاستمرار في رفع مستوى العرض الذي تقدمه شركتك.</w:t>
      </w:r>
    </w:p>
    <w:p w14:paraId="16072D64" w14:textId="6CE4B0E0"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 xml:space="preserve">بكل </w:t>
      </w:r>
      <w:r w:rsidR="00FF4086" w:rsidRPr="006252D9">
        <w:rPr>
          <w:rFonts w:asciiTheme="minorBidi" w:hAnsiTheme="minorBidi" w:hint="cs"/>
          <w:sz w:val="28"/>
          <w:szCs w:val="28"/>
          <w:rtl/>
        </w:rPr>
        <w:t>بساطة،</w:t>
      </w:r>
      <w:r w:rsidRPr="006252D9">
        <w:rPr>
          <w:rFonts w:asciiTheme="minorBidi" w:hAnsiTheme="minorBidi"/>
          <w:sz w:val="28"/>
          <w:szCs w:val="28"/>
          <w:rtl/>
        </w:rPr>
        <w:t xml:space="preserve"> في إطار </w:t>
      </w:r>
      <w:r w:rsidR="00FF4086" w:rsidRPr="006252D9">
        <w:rPr>
          <w:rFonts w:asciiTheme="minorBidi" w:hAnsiTheme="minorBidi" w:hint="cs"/>
          <w:sz w:val="28"/>
          <w:szCs w:val="28"/>
          <w:rtl/>
        </w:rPr>
        <w:t>الوعد،</w:t>
      </w:r>
      <w:r w:rsidRPr="006252D9">
        <w:rPr>
          <w:rFonts w:asciiTheme="minorBidi" w:hAnsiTheme="minorBidi"/>
          <w:sz w:val="28"/>
          <w:szCs w:val="28"/>
          <w:rtl/>
        </w:rPr>
        <w:t xml:space="preserve"> وأكثر من تسليم. عندما تستهوي </w:t>
      </w:r>
      <w:r w:rsidR="00FF4086" w:rsidRPr="006252D9">
        <w:rPr>
          <w:rFonts w:asciiTheme="minorBidi" w:hAnsiTheme="minorBidi" w:hint="cs"/>
          <w:sz w:val="28"/>
          <w:szCs w:val="28"/>
          <w:rtl/>
        </w:rPr>
        <w:t>العملاء،</w:t>
      </w:r>
      <w:r w:rsidRPr="006252D9">
        <w:rPr>
          <w:rFonts w:asciiTheme="minorBidi" w:hAnsiTheme="minorBidi"/>
          <w:sz w:val="28"/>
          <w:szCs w:val="28"/>
          <w:rtl/>
        </w:rPr>
        <w:t xml:space="preserve"> يستمرون في العودة.</w:t>
      </w:r>
    </w:p>
    <w:p w14:paraId="3F59A71B" w14:textId="2B73E830"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 xml:space="preserve">لتجاوز توقعات </w:t>
      </w:r>
      <w:r w:rsidR="00FF4086" w:rsidRPr="006252D9">
        <w:rPr>
          <w:rFonts w:asciiTheme="minorBidi" w:hAnsiTheme="minorBidi" w:hint="cs"/>
          <w:sz w:val="28"/>
          <w:szCs w:val="28"/>
          <w:rtl/>
        </w:rPr>
        <w:t>العملاء،</w:t>
      </w:r>
      <w:r w:rsidRPr="006252D9">
        <w:rPr>
          <w:rFonts w:asciiTheme="minorBidi" w:hAnsiTheme="minorBidi"/>
          <w:sz w:val="28"/>
          <w:szCs w:val="28"/>
          <w:rtl/>
        </w:rPr>
        <w:t xml:space="preserve"> يمكنك تقديم منتج أو خدمة أسرع من المتوقع. عندما تقوم بالتوصيل في وقت أبكر مما كان </w:t>
      </w:r>
      <w:r w:rsidR="00FF4086" w:rsidRPr="006252D9">
        <w:rPr>
          <w:rFonts w:asciiTheme="minorBidi" w:hAnsiTheme="minorBidi" w:hint="cs"/>
          <w:sz w:val="28"/>
          <w:szCs w:val="28"/>
          <w:rtl/>
        </w:rPr>
        <w:t>متوقعًا،</w:t>
      </w:r>
      <w:r w:rsidRPr="006252D9">
        <w:rPr>
          <w:rFonts w:asciiTheme="minorBidi" w:hAnsiTheme="minorBidi"/>
          <w:sz w:val="28"/>
          <w:szCs w:val="28"/>
          <w:rtl/>
        </w:rPr>
        <w:t xml:space="preserve"> سيكون العميل سعيدًا بالمفاجأة. على سبيل </w:t>
      </w:r>
      <w:r w:rsidR="00FF4086" w:rsidRPr="006252D9">
        <w:rPr>
          <w:rFonts w:asciiTheme="minorBidi" w:hAnsiTheme="minorBidi" w:hint="cs"/>
          <w:sz w:val="28"/>
          <w:szCs w:val="28"/>
          <w:rtl/>
        </w:rPr>
        <w:t>المثال،</w:t>
      </w:r>
      <w:r w:rsidRPr="006252D9">
        <w:rPr>
          <w:rFonts w:asciiTheme="minorBidi" w:hAnsiTheme="minorBidi"/>
          <w:sz w:val="28"/>
          <w:szCs w:val="28"/>
          <w:rtl/>
        </w:rPr>
        <w:t xml:space="preserve"> أخبر العميل بأن طلبه سيكون جاهزًا بحلول نهاية </w:t>
      </w:r>
      <w:r w:rsidR="00FF4086" w:rsidRPr="006252D9">
        <w:rPr>
          <w:rFonts w:asciiTheme="minorBidi" w:hAnsiTheme="minorBidi" w:hint="cs"/>
          <w:sz w:val="28"/>
          <w:szCs w:val="28"/>
          <w:rtl/>
        </w:rPr>
        <w:t>الشهر،</w:t>
      </w:r>
      <w:r w:rsidRPr="006252D9">
        <w:rPr>
          <w:rFonts w:asciiTheme="minorBidi" w:hAnsiTheme="minorBidi"/>
          <w:sz w:val="28"/>
          <w:szCs w:val="28"/>
          <w:rtl/>
        </w:rPr>
        <w:t xml:space="preserve"> مع العلم بأنه سيكون جاهزًا قبل أسبوع.</w:t>
      </w:r>
    </w:p>
    <w:p w14:paraId="6D6C8ED9" w14:textId="77777777" w:rsidR="006252D9" w:rsidRPr="006252D9" w:rsidRDefault="006252D9" w:rsidP="006252D9">
      <w:pPr>
        <w:bidi/>
        <w:spacing w:line="360" w:lineRule="auto"/>
        <w:rPr>
          <w:rFonts w:asciiTheme="minorBidi" w:hAnsiTheme="minorBidi"/>
          <w:sz w:val="28"/>
          <w:szCs w:val="28"/>
        </w:rPr>
      </w:pPr>
      <w:r w:rsidRPr="006252D9">
        <w:rPr>
          <w:rFonts w:asciiTheme="minorBidi" w:hAnsiTheme="minorBidi"/>
          <w:sz w:val="28"/>
          <w:szCs w:val="28"/>
          <w:rtl/>
        </w:rPr>
        <w:t>3. اسأل عن ردود الفعل.</w:t>
      </w:r>
    </w:p>
    <w:p w14:paraId="71054603" w14:textId="2E34770D" w:rsidR="006252D9" w:rsidRPr="006252D9" w:rsidRDefault="006252D9" w:rsidP="00FF4086">
      <w:pPr>
        <w:bidi/>
        <w:spacing w:line="360" w:lineRule="auto"/>
        <w:rPr>
          <w:rFonts w:asciiTheme="minorBidi" w:hAnsiTheme="minorBidi"/>
          <w:sz w:val="28"/>
          <w:szCs w:val="28"/>
        </w:rPr>
      </w:pPr>
      <w:r w:rsidRPr="006252D9">
        <w:rPr>
          <w:rFonts w:asciiTheme="minorBidi" w:hAnsiTheme="minorBidi"/>
          <w:sz w:val="28"/>
          <w:szCs w:val="28"/>
          <w:rtl/>
        </w:rPr>
        <w:t xml:space="preserve">تساعد تعليقات العملاء في تحسين احتياجات العملاء الخاصة حتى تتمكن من العثور على أفضل الحلول لمشاكلهم. كلما كان عرضك يلبي احتياجاتهم بشكل </w:t>
      </w:r>
      <w:r w:rsidR="00FF4086" w:rsidRPr="006252D9">
        <w:rPr>
          <w:rFonts w:asciiTheme="minorBidi" w:hAnsiTheme="minorBidi" w:hint="cs"/>
          <w:sz w:val="28"/>
          <w:szCs w:val="28"/>
          <w:rtl/>
        </w:rPr>
        <w:t>أفضل،</w:t>
      </w:r>
      <w:r w:rsidRPr="006252D9">
        <w:rPr>
          <w:rFonts w:asciiTheme="minorBidi" w:hAnsiTheme="minorBidi"/>
          <w:sz w:val="28"/>
          <w:szCs w:val="28"/>
          <w:rtl/>
        </w:rPr>
        <w:t xml:space="preserve"> كلما زاد نمو أعمالك.</w:t>
      </w:r>
    </w:p>
    <w:p w14:paraId="5D63319E" w14:textId="6B527CAE" w:rsidR="00AE3BDF" w:rsidRDefault="00AE3BDF" w:rsidP="006252D9">
      <w:pPr>
        <w:pStyle w:val="Heading1"/>
        <w:bidi/>
        <w:rPr>
          <w:rFonts w:ascii="Calibri" w:eastAsia="Calibri" w:hAnsi="Calibri" w:cs="Arial"/>
          <w:b/>
          <w:bCs/>
          <w:color w:val="auto"/>
          <w:sz w:val="36"/>
          <w:szCs w:val="36"/>
        </w:rPr>
      </w:pPr>
      <w:bookmarkStart w:id="12" w:name="_Toc530792857"/>
      <w:r w:rsidRPr="00943F13">
        <w:rPr>
          <w:rFonts w:ascii="Calibri" w:eastAsia="Calibri" w:hAnsi="Calibri" w:cs="Arial"/>
          <w:b/>
          <w:bCs/>
          <w:color w:val="auto"/>
          <w:sz w:val="36"/>
          <w:szCs w:val="36"/>
          <w:rtl/>
        </w:rPr>
        <w:lastRenderedPageBreak/>
        <w:t>الخاتمة</w:t>
      </w:r>
      <w:bookmarkEnd w:id="12"/>
    </w:p>
    <w:p w14:paraId="56860749" w14:textId="77777777" w:rsidR="00FF4086" w:rsidRPr="00FF4086" w:rsidRDefault="00FF4086" w:rsidP="00FF4086">
      <w:pPr>
        <w:bidi/>
        <w:rPr>
          <w:rtl/>
        </w:rPr>
      </w:pPr>
    </w:p>
    <w:p w14:paraId="684CE0A2" w14:textId="6BD46822" w:rsidR="00FF4086" w:rsidRPr="00FF4086" w:rsidRDefault="00FF4086" w:rsidP="00FF4086">
      <w:pPr>
        <w:bidi/>
        <w:spacing w:line="360" w:lineRule="auto"/>
        <w:rPr>
          <w:rFonts w:ascii="Calibri" w:eastAsia="Calibri" w:hAnsi="Calibri" w:cs="Arial"/>
          <w:sz w:val="28"/>
          <w:szCs w:val="28"/>
        </w:rPr>
      </w:pPr>
      <w:r w:rsidRPr="00FF4086">
        <w:rPr>
          <w:rFonts w:ascii="Calibri" w:eastAsia="Calibri" w:hAnsi="Calibri" w:cs="Arial"/>
          <w:sz w:val="28"/>
          <w:szCs w:val="28"/>
          <w:rtl/>
        </w:rPr>
        <w:t xml:space="preserve">باستخدام </w:t>
      </w:r>
      <w:r w:rsidRPr="00FF4086">
        <w:rPr>
          <w:rFonts w:ascii="Calibri" w:eastAsia="Calibri" w:hAnsi="Calibri" w:cs="Arial" w:hint="cs"/>
          <w:sz w:val="28"/>
          <w:szCs w:val="28"/>
          <w:rtl/>
        </w:rPr>
        <w:t>التكنولوجيا،</w:t>
      </w:r>
      <w:r w:rsidRPr="00FF4086">
        <w:rPr>
          <w:rFonts w:ascii="Calibri" w:eastAsia="Calibri" w:hAnsi="Calibri" w:cs="Arial"/>
          <w:sz w:val="28"/>
          <w:szCs w:val="28"/>
          <w:rtl/>
        </w:rPr>
        <w:t xml:space="preserve"> هناك طرق أكثر لبدء محادثات مع عملائك أكثر من أي وقت مضى. هناك العديد من أدوات الإنترنت ووسائل الإعلام الاجتماعية التي يمكنك استخدامها للوصول إلى العملاء.</w:t>
      </w:r>
    </w:p>
    <w:p w14:paraId="68529991" w14:textId="1604C0D9" w:rsidR="00FF4086" w:rsidRPr="00FF4086" w:rsidRDefault="00FF4086" w:rsidP="00FF4086">
      <w:pPr>
        <w:bidi/>
        <w:spacing w:line="360" w:lineRule="auto"/>
        <w:rPr>
          <w:rFonts w:ascii="Calibri" w:eastAsia="Calibri" w:hAnsi="Calibri" w:cs="Arial"/>
          <w:sz w:val="28"/>
          <w:szCs w:val="28"/>
        </w:rPr>
      </w:pPr>
      <w:r w:rsidRPr="00FF4086">
        <w:rPr>
          <w:rFonts w:ascii="Calibri" w:eastAsia="Calibri" w:hAnsi="Calibri" w:cs="Arial"/>
          <w:sz w:val="28"/>
          <w:szCs w:val="28"/>
          <w:rtl/>
        </w:rPr>
        <w:t xml:space="preserve">عندما تتعامل مع العملاء عبر </w:t>
      </w:r>
      <w:r w:rsidRPr="00FF4086">
        <w:rPr>
          <w:rFonts w:ascii="Calibri" w:eastAsia="Calibri" w:hAnsi="Calibri" w:cs="Arial" w:hint="cs"/>
          <w:sz w:val="28"/>
          <w:szCs w:val="28"/>
          <w:rtl/>
        </w:rPr>
        <w:t>الإنترنت،</w:t>
      </w:r>
      <w:r w:rsidRPr="00FF4086">
        <w:rPr>
          <w:rFonts w:ascii="Calibri" w:eastAsia="Calibri" w:hAnsi="Calibri" w:cs="Arial"/>
          <w:sz w:val="28"/>
          <w:szCs w:val="28"/>
          <w:rtl/>
        </w:rPr>
        <w:t xml:space="preserve"> احذر من إنشاء محادثة أحادية الاتجاه. اسأل العملاء </w:t>
      </w:r>
      <w:r w:rsidRPr="00FF4086">
        <w:rPr>
          <w:rFonts w:ascii="Calibri" w:eastAsia="Calibri" w:hAnsi="Calibri" w:cs="Arial" w:hint="cs"/>
          <w:sz w:val="28"/>
          <w:szCs w:val="28"/>
          <w:rtl/>
        </w:rPr>
        <w:t>الأسئلة،</w:t>
      </w:r>
      <w:r w:rsidRPr="00FF4086">
        <w:rPr>
          <w:rFonts w:ascii="Calibri" w:eastAsia="Calibri" w:hAnsi="Calibri" w:cs="Arial"/>
          <w:sz w:val="28"/>
          <w:szCs w:val="28"/>
          <w:rtl/>
        </w:rPr>
        <w:t xml:space="preserve"> والرد على استفساراتهم.</w:t>
      </w:r>
    </w:p>
    <w:p w14:paraId="43DA2D09" w14:textId="3EFA01B9" w:rsidR="00FF4086" w:rsidRPr="00FF4086" w:rsidRDefault="00FF4086" w:rsidP="00FF4086">
      <w:pPr>
        <w:bidi/>
        <w:spacing w:line="360" w:lineRule="auto"/>
        <w:rPr>
          <w:rFonts w:ascii="Calibri" w:eastAsia="Calibri" w:hAnsi="Calibri" w:cs="Arial"/>
          <w:sz w:val="28"/>
          <w:szCs w:val="28"/>
        </w:rPr>
      </w:pPr>
      <w:r w:rsidRPr="00FF4086">
        <w:rPr>
          <w:rFonts w:ascii="Calibri" w:eastAsia="Calibri" w:hAnsi="Calibri" w:cs="Arial"/>
          <w:sz w:val="28"/>
          <w:szCs w:val="28"/>
          <w:rtl/>
        </w:rPr>
        <w:t xml:space="preserve">تأكد أيضًا من أن موقعك على الويب من أرفع </w:t>
      </w:r>
      <w:r w:rsidRPr="00FF4086">
        <w:rPr>
          <w:rFonts w:ascii="Calibri" w:eastAsia="Calibri" w:hAnsi="Calibri" w:cs="Arial" w:hint="cs"/>
          <w:sz w:val="28"/>
          <w:szCs w:val="28"/>
          <w:rtl/>
        </w:rPr>
        <w:t>المستويات،</w:t>
      </w:r>
      <w:r w:rsidRPr="00FF4086">
        <w:rPr>
          <w:rFonts w:ascii="Calibri" w:eastAsia="Calibri" w:hAnsi="Calibri" w:cs="Arial"/>
          <w:sz w:val="28"/>
          <w:szCs w:val="28"/>
          <w:rtl/>
        </w:rPr>
        <w:t xml:space="preserve"> وابدأ في إنشاء مدونة لإشراك العملاء والمتوقعين. بناء علاقات العملاء من خلال وجودك على الإنترنت.</w:t>
      </w:r>
    </w:p>
    <w:p w14:paraId="23FE988C" w14:textId="700603A9" w:rsidR="00FF4086" w:rsidRPr="00FF4086" w:rsidRDefault="00FF4086" w:rsidP="00FF4086">
      <w:pPr>
        <w:bidi/>
        <w:spacing w:line="360" w:lineRule="auto"/>
        <w:rPr>
          <w:rFonts w:ascii="Calibri" w:eastAsia="Calibri" w:hAnsi="Calibri" w:cs="Arial"/>
          <w:sz w:val="28"/>
          <w:szCs w:val="28"/>
        </w:rPr>
      </w:pPr>
      <w:r w:rsidRPr="00FF4086">
        <w:rPr>
          <w:rFonts w:ascii="Calibri" w:eastAsia="Calibri" w:hAnsi="Calibri" w:cs="Arial"/>
          <w:sz w:val="28"/>
          <w:szCs w:val="28"/>
          <w:rtl/>
        </w:rPr>
        <w:t xml:space="preserve">إظهار </w:t>
      </w:r>
      <w:r w:rsidRPr="00FF4086">
        <w:rPr>
          <w:rFonts w:ascii="Calibri" w:eastAsia="Calibri" w:hAnsi="Calibri" w:cs="Arial" w:hint="cs"/>
          <w:sz w:val="28"/>
          <w:szCs w:val="28"/>
          <w:rtl/>
        </w:rPr>
        <w:t>التقدير</w:t>
      </w:r>
      <w:r>
        <w:rPr>
          <w:rFonts w:ascii="Calibri" w:eastAsia="Calibri" w:hAnsi="Calibri" w:cs="Arial"/>
          <w:sz w:val="28"/>
          <w:szCs w:val="28"/>
        </w:rPr>
        <w:t xml:space="preserve">. </w:t>
      </w:r>
      <w:r>
        <w:rPr>
          <w:rFonts w:ascii="Calibri" w:eastAsia="Calibri" w:hAnsi="Calibri" w:cs="Arial"/>
          <w:sz w:val="28"/>
          <w:szCs w:val="28"/>
          <w:rtl/>
        </w:rPr>
        <w:t>تجريب</w:t>
      </w:r>
      <w:r w:rsidRPr="00FF4086">
        <w:rPr>
          <w:rFonts w:ascii="Calibri" w:eastAsia="Calibri" w:hAnsi="Calibri" w:cs="Arial"/>
          <w:sz w:val="28"/>
          <w:szCs w:val="28"/>
          <w:rtl/>
        </w:rPr>
        <w:t xml:space="preserve"> العملاء لفترة طويلة مع برنامج الخصم ولاء. يمكنك توزيع بطاقات </w:t>
      </w:r>
      <w:r w:rsidRPr="00FF4086">
        <w:rPr>
          <w:rFonts w:ascii="Calibri" w:eastAsia="Calibri" w:hAnsi="Calibri" w:cs="Arial" w:hint="cs"/>
          <w:sz w:val="28"/>
          <w:szCs w:val="28"/>
          <w:rtl/>
        </w:rPr>
        <w:t>المكافآت،</w:t>
      </w:r>
      <w:r w:rsidRPr="00FF4086">
        <w:rPr>
          <w:rFonts w:ascii="Calibri" w:eastAsia="Calibri" w:hAnsi="Calibri" w:cs="Arial"/>
          <w:sz w:val="28"/>
          <w:szCs w:val="28"/>
          <w:rtl/>
        </w:rPr>
        <w:t xml:space="preserve"> أو استخدام تطبيق برنامج الولاء لتتبع مكافآت العملاء.</w:t>
      </w:r>
    </w:p>
    <w:p w14:paraId="3AC80555" w14:textId="71D6F5E5" w:rsidR="004E0795" w:rsidRDefault="00FF4086" w:rsidP="00FF4086">
      <w:pPr>
        <w:bidi/>
        <w:spacing w:line="360" w:lineRule="auto"/>
        <w:rPr>
          <w:rFonts w:ascii="Calibri" w:eastAsia="Calibri" w:hAnsi="Calibri" w:cs="Arial"/>
          <w:sz w:val="28"/>
          <w:szCs w:val="28"/>
          <w:rtl/>
        </w:rPr>
      </w:pPr>
      <w:r w:rsidRPr="00FF4086">
        <w:rPr>
          <w:rFonts w:ascii="Calibri" w:eastAsia="Calibri" w:hAnsi="Calibri" w:cs="Arial"/>
          <w:sz w:val="28"/>
          <w:szCs w:val="28"/>
          <w:rtl/>
        </w:rPr>
        <w:t xml:space="preserve">من خلال برنامج </w:t>
      </w:r>
      <w:r w:rsidRPr="00FF4086">
        <w:rPr>
          <w:rFonts w:ascii="Calibri" w:eastAsia="Calibri" w:hAnsi="Calibri" w:cs="Arial" w:hint="cs"/>
          <w:sz w:val="28"/>
          <w:szCs w:val="28"/>
          <w:rtl/>
        </w:rPr>
        <w:t>الولاء،</w:t>
      </w:r>
      <w:r w:rsidRPr="00FF4086">
        <w:rPr>
          <w:rFonts w:ascii="Calibri" w:eastAsia="Calibri" w:hAnsi="Calibri" w:cs="Arial"/>
          <w:sz w:val="28"/>
          <w:szCs w:val="28"/>
          <w:rtl/>
        </w:rPr>
        <w:t xml:space="preserve"> يكسب العملاء نقاطًا لشراء سلعك أو خدماتك. بعد كسب عدد معين من </w:t>
      </w:r>
      <w:r w:rsidRPr="00FF4086">
        <w:rPr>
          <w:rFonts w:ascii="Calibri" w:eastAsia="Calibri" w:hAnsi="Calibri" w:cs="Arial" w:hint="cs"/>
          <w:sz w:val="28"/>
          <w:szCs w:val="28"/>
          <w:rtl/>
        </w:rPr>
        <w:t>النقاط،</w:t>
      </w:r>
      <w:r w:rsidRPr="00FF4086">
        <w:rPr>
          <w:rFonts w:ascii="Calibri" w:eastAsia="Calibri" w:hAnsi="Calibri" w:cs="Arial"/>
          <w:sz w:val="28"/>
          <w:szCs w:val="28"/>
          <w:rtl/>
        </w:rPr>
        <w:t xml:space="preserve"> يحصل العميل على مكافأة. على سبيل </w:t>
      </w:r>
      <w:r w:rsidRPr="00FF4086">
        <w:rPr>
          <w:rFonts w:ascii="Calibri" w:eastAsia="Calibri" w:hAnsi="Calibri" w:cs="Arial" w:hint="cs"/>
          <w:sz w:val="28"/>
          <w:szCs w:val="28"/>
          <w:rtl/>
        </w:rPr>
        <w:t>المثال،</w:t>
      </w:r>
      <w:r w:rsidRPr="00FF4086">
        <w:rPr>
          <w:rFonts w:ascii="Calibri" w:eastAsia="Calibri" w:hAnsi="Calibri" w:cs="Arial"/>
          <w:sz w:val="28"/>
          <w:szCs w:val="28"/>
          <w:rtl/>
        </w:rPr>
        <w:t xml:space="preserve"> يمكنك مكافأة أحد العملاء بخصم على عملية الشراء.</w:t>
      </w:r>
    </w:p>
    <w:p w14:paraId="4D1BB386" w14:textId="3AC301BC" w:rsidR="004E0795" w:rsidRDefault="004E0795" w:rsidP="004E0795">
      <w:pPr>
        <w:bidi/>
        <w:spacing w:line="360" w:lineRule="auto"/>
        <w:rPr>
          <w:rFonts w:ascii="Calibri" w:eastAsia="Calibri" w:hAnsi="Calibri" w:cs="Arial"/>
          <w:sz w:val="28"/>
          <w:szCs w:val="28"/>
          <w:rtl/>
        </w:rPr>
      </w:pPr>
    </w:p>
    <w:p w14:paraId="66264BE8" w14:textId="663AEF7A" w:rsidR="004E0795" w:rsidRDefault="004E0795" w:rsidP="004E0795">
      <w:pPr>
        <w:bidi/>
        <w:spacing w:line="360" w:lineRule="auto"/>
        <w:rPr>
          <w:rFonts w:ascii="Calibri" w:eastAsia="Calibri" w:hAnsi="Calibri" w:cs="Arial"/>
          <w:sz w:val="28"/>
          <w:szCs w:val="28"/>
          <w:rtl/>
        </w:rPr>
      </w:pPr>
    </w:p>
    <w:p w14:paraId="7E02003F" w14:textId="2DD0646D" w:rsidR="004E0795" w:rsidRDefault="004E0795" w:rsidP="004E0795">
      <w:pPr>
        <w:bidi/>
        <w:spacing w:line="360" w:lineRule="auto"/>
        <w:rPr>
          <w:rFonts w:ascii="Calibri" w:eastAsia="Calibri" w:hAnsi="Calibri" w:cs="Arial"/>
          <w:sz w:val="28"/>
          <w:szCs w:val="28"/>
          <w:rtl/>
        </w:rPr>
      </w:pPr>
    </w:p>
    <w:p w14:paraId="2EA98709" w14:textId="38AE2B27" w:rsidR="004E0795" w:rsidRDefault="004E0795" w:rsidP="004E0795">
      <w:pPr>
        <w:bidi/>
        <w:spacing w:line="360" w:lineRule="auto"/>
        <w:rPr>
          <w:rFonts w:ascii="Calibri" w:eastAsia="Calibri" w:hAnsi="Calibri" w:cs="Arial"/>
          <w:sz w:val="28"/>
          <w:szCs w:val="28"/>
          <w:rtl/>
        </w:rPr>
      </w:pPr>
    </w:p>
    <w:p w14:paraId="0CBA4A91" w14:textId="61CB5685" w:rsidR="004E0795" w:rsidRDefault="004E0795" w:rsidP="004E0795">
      <w:pPr>
        <w:bidi/>
        <w:spacing w:line="360" w:lineRule="auto"/>
        <w:rPr>
          <w:rFonts w:ascii="Calibri" w:eastAsia="Calibri" w:hAnsi="Calibri" w:cs="Arial"/>
          <w:sz w:val="28"/>
          <w:szCs w:val="28"/>
          <w:rtl/>
        </w:rPr>
      </w:pPr>
    </w:p>
    <w:p w14:paraId="50C30ED9" w14:textId="661D6F33" w:rsidR="004E0795" w:rsidRDefault="004E0795" w:rsidP="004E0795">
      <w:pPr>
        <w:bidi/>
        <w:spacing w:line="360" w:lineRule="auto"/>
        <w:rPr>
          <w:rFonts w:ascii="Calibri" w:eastAsia="Calibri" w:hAnsi="Calibri" w:cs="Arial"/>
          <w:sz w:val="28"/>
          <w:szCs w:val="28"/>
          <w:rtl/>
        </w:rPr>
      </w:pPr>
    </w:p>
    <w:p w14:paraId="123FE59A" w14:textId="3857F1E7" w:rsidR="004E0795" w:rsidRDefault="004E0795" w:rsidP="004E0795">
      <w:pPr>
        <w:bidi/>
        <w:spacing w:line="360" w:lineRule="auto"/>
        <w:rPr>
          <w:rFonts w:ascii="Calibri" w:eastAsia="Calibri" w:hAnsi="Calibri" w:cs="Arial"/>
          <w:sz w:val="28"/>
          <w:szCs w:val="28"/>
          <w:rtl/>
        </w:rPr>
      </w:pPr>
    </w:p>
    <w:p w14:paraId="20E80429" w14:textId="7FF4592E" w:rsidR="004E0795" w:rsidRDefault="004E0795" w:rsidP="004E0795">
      <w:pPr>
        <w:bidi/>
        <w:spacing w:line="360" w:lineRule="auto"/>
        <w:rPr>
          <w:rFonts w:ascii="Calibri" w:eastAsia="Calibri" w:hAnsi="Calibri" w:cs="Arial"/>
          <w:sz w:val="28"/>
          <w:szCs w:val="28"/>
          <w:rtl/>
        </w:rPr>
      </w:pPr>
    </w:p>
    <w:p w14:paraId="21C96E29" w14:textId="77777777" w:rsidR="004E0795" w:rsidRPr="004E0795" w:rsidRDefault="004E0795" w:rsidP="004E0795">
      <w:pPr>
        <w:bidi/>
        <w:spacing w:line="360" w:lineRule="auto"/>
        <w:rPr>
          <w:rFonts w:ascii="Calibri" w:eastAsia="Calibri" w:hAnsi="Calibri" w:cs="Arial"/>
          <w:sz w:val="28"/>
          <w:szCs w:val="28"/>
          <w:rtl/>
        </w:rPr>
      </w:pPr>
    </w:p>
    <w:p w14:paraId="326FF70B" w14:textId="4793DF4E" w:rsidR="00AE3BDF" w:rsidRDefault="00AE3BDF" w:rsidP="00943F13">
      <w:pPr>
        <w:pStyle w:val="Heading1"/>
        <w:bidi/>
        <w:rPr>
          <w:rFonts w:ascii="Calibri" w:eastAsia="Calibri" w:hAnsi="Calibri" w:cs="Arial"/>
          <w:b/>
          <w:bCs/>
          <w:color w:val="auto"/>
          <w:sz w:val="36"/>
          <w:szCs w:val="36"/>
          <w:rtl/>
        </w:rPr>
      </w:pPr>
      <w:bookmarkStart w:id="13" w:name="_Toc530792858"/>
      <w:r w:rsidRPr="00943F13">
        <w:rPr>
          <w:rFonts w:ascii="Calibri" w:eastAsia="Calibri" w:hAnsi="Calibri" w:cs="Arial" w:hint="cs"/>
          <w:b/>
          <w:bCs/>
          <w:color w:val="auto"/>
          <w:sz w:val="36"/>
          <w:szCs w:val="36"/>
          <w:rtl/>
        </w:rPr>
        <w:lastRenderedPageBreak/>
        <w:t>المراجع</w:t>
      </w:r>
      <w:bookmarkEnd w:id="13"/>
      <w:r w:rsidRPr="00943F13">
        <w:rPr>
          <w:rFonts w:ascii="Calibri" w:eastAsia="Calibri" w:hAnsi="Calibri" w:cs="Arial" w:hint="cs"/>
          <w:b/>
          <w:bCs/>
          <w:color w:val="auto"/>
          <w:sz w:val="36"/>
          <w:szCs w:val="36"/>
          <w:rtl/>
        </w:rPr>
        <w:t xml:space="preserve"> </w:t>
      </w:r>
    </w:p>
    <w:p w14:paraId="6A7A998B" w14:textId="17DC282E" w:rsidR="004E0795" w:rsidRDefault="004E0795" w:rsidP="004E0795">
      <w:pPr>
        <w:bidi/>
        <w:rPr>
          <w:noProof/>
        </w:rPr>
      </w:pPr>
    </w:p>
    <w:p w14:paraId="73FE3144" w14:textId="46589BB9" w:rsidR="00FF4086" w:rsidRDefault="00F16ABF" w:rsidP="00FF4086">
      <w:pPr>
        <w:bidi/>
        <w:rPr>
          <w:rFonts w:cs="Arial"/>
        </w:rPr>
      </w:pPr>
      <w:hyperlink r:id="rId10" w:history="1">
        <w:r w:rsidR="00FF4086" w:rsidRPr="00486EA2">
          <w:rPr>
            <w:rStyle w:val="Hyperlink"/>
          </w:rPr>
          <w:t>https://www.rta.ae/wps/portal/rta/ae/home/about-rta</w:t>
        </w:r>
        <w:r w:rsidR="00FF4086" w:rsidRPr="00486EA2">
          <w:rPr>
            <w:rStyle w:val="Hyperlink"/>
            <w:rFonts w:cs="Arial"/>
            <w:rtl/>
          </w:rPr>
          <w:t>/</w:t>
        </w:r>
      </w:hyperlink>
    </w:p>
    <w:p w14:paraId="031DE0DE" w14:textId="43A78F69" w:rsidR="00FF4086" w:rsidRDefault="00FF4086" w:rsidP="00FF4086">
      <w:pPr>
        <w:bidi/>
        <w:rPr>
          <w:rFonts w:cs="Arial"/>
        </w:rPr>
      </w:pPr>
      <w:r w:rsidRPr="00FF4086">
        <w:rPr>
          <w:rFonts w:cs="Arial"/>
          <w:rtl/>
        </w:rPr>
        <w:t>عن هيئة الطرق والمواصلات</w:t>
      </w:r>
    </w:p>
    <w:p w14:paraId="0E358731" w14:textId="36901754" w:rsidR="00FF4086" w:rsidRDefault="00FF4086" w:rsidP="00FF4086">
      <w:pPr>
        <w:bidi/>
      </w:pPr>
    </w:p>
    <w:p w14:paraId="50DBB1A7" w14:textId="4B85CF38" w:rsidR="00FF4086" w:rsidRDefault="00F16ABF" w:rsidP="00FF4086">
      <w:pPr>
        <w:bidi/>
      </w:pPr>
      <w:hyperlink r:id="rId11" w:history="1">
        <w:r w:rsidR="00FF4086" w:rsidRPr="00486EA2">
          <w:rPr>
            <w:rStyle w:val="Hyperlink"/>
          </w:rPr>
          <w:t>https://saneoualhadath.me</w:t>
        </w:r>
      </w:hyperlink>
    </w:p>
    <w:p w14:paraId="0EBF5B79" w14:textId="739A28C0" w:rsidR="00FF4086" w:rsidRPr="00FF4086" w:rsidRDefault="00FF4086" w:rsidP="00FF4086">
      <w:pPr>
        <w:bidi/>
        <w:rPr>
          <w:rFonts w:cs="Arial"/>
        </w:rPr>
      </w:pPr>
      <w:r w:rsidRPr="00FF4086">
        <w:rPr>
          <w:rFonts w:cs="Arial"/>
          <w:rtl/>
        </w:rPr>
        <w:t>وظائف جديدة لم تسمع عنها سابقاً خلقها مفهوم السعادة في العمل</w:t>
      </w:r>
    </w:p>
    <w:p w14:paraId="7C1A4BDA" w14:textId="77777777" w:rsidR="00FF4086" w:rsidRPr="00FF4086" w:rsidRDefault="00FF4086" w:rsidP="00FF4086">
      <w:pPr>
        <w:bidi/>
      </w:pPr>
    </w:p>
    <w:sectPr w:rsidR="00FF4086" w:rsidRPr="00FF4086" w:rsidSect="004E0795">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7E7E" w14:textId="77777777" w:rsidR="00F16ABF" w:rsidRDefault="00F16ABF" w:rsidP="004E0795">
      <w:pPr>
        <w:spacing w:after="0" w:line="240" w:lineRule="auto"/>
      </w:pPr>
      <w:r>
        <w:separator/>
      </w:r>
    </w:p>
  </w:endnote>
  <w:endnote w:type="continuationSeparator" w:id="0">
    <w:p w14:paraId="5758DFC7" w14:textId="77777777" w:rsidR="00F16ABF" w:rsidRDefault="00F16ABF" w:rsidP="004E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DBB7" w14:textId="77777777" w:rsidR="006252D9" w:rsidRDefault="006252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2895FF5" w14:textId="77777777" w:rsidR="006252D9" w:rsidRDefault="0062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6573" w14:textId="77777777" w:rsidR="00F16ABF" w:rsidRDefault="00F16ABF" w:rsidP="004E0795">
      <w:pPr>
        <w:spacing w:after="0" w:line="240" w:lineRule="auto"/>
      </w:pPr>
      <w:r>
        <w:separator/>
      </w:r>
    </w:p>
  </w:footnote>
  <w:footnote w:type="continuationSeparator" w:id="0">
    <w:p w14:paraId="1F92EFDE" w14:textId="77777777" w:rsidR="00F16ABF" w:rsidRDefault="00F16ABF" w:rsidP="004E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46E19"/>
    <w:multiLevelType w:val="hybridMultilevel"/>
    <w:tmpl w:val="130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C7A65"/>
    <w:multiLevelType w:val="hybridMultilevel"/>
    <w:tmpl w:val="308CEA30"/>
    <w:lvl w:ilvl="0" w:tplc="ECF054E8">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2A"/>
    <w:rsid w:val="00070992"/>
    <w:rsid w:val="00097470"/>
    <w:rsid w:val="00126292"/>
    <w:rsid w:val="00132127"/>
    <w:rsid w:val="001C0C5E"/>
    <w:rsid w:val="00220583"/>
    <w:rsid w:val="003E490C"/>
    <w:rsid w:val="00463521"/>
    <w:rsid w:val="004D0F2A"/>
    <w:rsid w:val="004E0795"/>
    <w:rsid w:val="006252D9"/>
    <w:rsid w:val="006E4DF5"/>
    <w:rsid w:val="0079471B"/>
    <w:rsid w:val="00900D8E"/>
    <w:rsid w:val="00943F13"/>
    <w:rsid w:val="00AE3BDF"/>
    <w:rsid w:val="00BD6321"/>
    <w:rsid w:val="00CC7609"/>
    <w:rsid w:val="00D1735E"/>
    <w:rsid w:val="00D34429"/>
    <w:rsid w:val="00F04803"/>
    <w:rsid w:val="00F16ABF"/>
    <w:rsid w:val="00F50E10"/>
    <w:rsid w:val="00FF4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0C9F"/>
  <w15:chartTrackingRefBased/>
  <w15:docId w15:val="{B396B8A1-3378-4FD9-8519-AE33BA28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7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0795"/>
    <w:pPr>
      <w:ind w:left="720"/>
      <w:contextualSpacing/>
    </w:pPr>
  </w:style>
  <w:style w:type="character" w:customStyle="1" w:styleId="Heading2Char">
    <w:name w:val="Heading 2 Char"/>
    <w:basedOn w:val="DefaultParagraphFont"/>
    <w:link w:val="Heading2"/>
    <w:uiPriority w:val="9"/>
    <w:rsid w:val="004E07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E0795"/>
    <w:rPr>
      <w:color w:val="0563C1" w:themeColor="hyperlink"/>
      <w:u w:val="single"/>
    </w:rPr>
  </w:style>
  <w:style w:type="character" w:styleId="UnresolvedMention">
    <w:name w:val="Unresolved Mention"/>
    <w:basedOn w:val="DefaultParagraphFont"/>
    <w:uiPriority w:val="99"/>
    <w:semiHidden/>
    <w:unhideWhenUsed/>
    <w:rsid w:val="004E0795"/>
    <w:rPr>
      <w:color w:val="605E5C"/>
      <w:shd w:val="clear" w:color="auto" w:fill="E1DFDD"/>
    </w:rPr>
  </w:style>
  <w:style w:type="paragraph" w:styleId="TOCHeading">
    <w:name w:val="TOC Heading"/>
    <w:basedOn w:val="Heading1"/>
    <w:next w:val="Normal"/>
    <w:uiPriority w:val="39"/>
    <w:unhideWhenUsed/>
    <w:qFormat/>
    <w:rsid w:val="004E0795"/>
    <w:pPr>
      <w:outlineLvl w:val="9"/>
    </w:pPr>
  </w:style>
  <w:style w:type="paragraph" w:styleId="TOC1">
    <w:name w:val="toc 1"/>
    <w:basedOn w:val="Normal"/>
    <w:next w:val="Normal"/>
    <w:autoRedefine/>
    <w:uiPriority w:val="39"/>
    <w:unhideWhenUsed/>
    <w:rsid w:val="004E0795"/>
    <w:pPr>
      <w:spacing w:after="100"/>
    </w:pPr>
  </w:style>
  <w:style w:type="paragraph" w:styleId="TOC2">
    <w:name w:val="toc 2"/>
    <w:basedOn w:val="Normal"/>
    <w:next w:val="Normal"/>
    <w:autoRedefine/>
    <w:uiPriority w:val="39"/>
    <w:unhideWhenUsed/>
    <w:rsid w:val="00D34429"/>
    <w:pPr>
      <w:tabs>
        <w:tab w:val="right" w:leader="dot" w:pos="9350"/>
      </w:tabs>
      <w:bidi/>
      <w:spacing w:after="100"/>
      <w:ind w:left="220"/>
    </w:pPr>
    <w:rPr>
      <w:rFonts w:asciiTheme="minorBidi" w:hAnsiTheme="minorBidi"/>
      <w:noProof/>
      <w:color w:val="000000" w:themeColor="text1"/>
    </w:rPr>
  </w:style>
  <w:style w:type="paragraph" w:styleId="Header">
    <w:name w:val="header"/>
    <w:basedOn w:val="Normal"/>
    <w:link w:val="HeaderChar"/>
    <w:uiPriority w:val="99"/>
    <w:unhideWhenUsed/>
    <w:rsid w:val="004E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95"/>
  </w:style>
  <w:style w:type="paragraph" w:styleId="Footer">
    <w:name w:val="footer"/>
    <w:basedOn w:val="Normal"/>
    <w:link w:val="FooterChar"/>
    <w:uiPriority w:val="99"/>
    <w:unhideWhenUsed/>
    <w:rsid w:val="004E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4273">
      <w:bodyDiv w:val="1"/>
      <w:marLeft w:val="0"/>
      <w:marRight w:val="0"/>
      <w:marTop w:val="0"/>
      <w:marBottom w:val="0"/>
      <w:divBdr>
        <w:top w:val="none" w:sz="0" w:space="0" w:color="auto"/>
        <w:left w:val="none" w:sz="0" w:space="0" w:color="auto"/>
        <w:bottom w:val="none" w:sz="0" w:space="0" w:color="auto"/>
        <w:right w:val="none" w:sz="0" w:space="0" w:color="auto"/>
      </w:divBdr>
    </w:div>
    <w:div w:id="127207989">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433719273">
      <w:bodyDiv w:val="1"/>
      <w:marLeft w:val="0"/>
      <w:marRight w:val="0"/>
      <w:marTop w:val="0"/>
      <w:marBottom w:val="0"/>
      <w:divBdr>
        <w:top w:val="none" w:sz="0" w:space="0" w:color="auto"/>
        <w:left w:val="none" w:sz="0" w:space="0" w:color="auto"/>
        <w:bottom w:val="none" w:sz="0" w:space="0" w:color="auto"/>
        <w:right w:val="none" w:sz="0" w:space="0" w:color="auto"/>
      </w:divBdr>
    </w:div>
    <w:div w:id="1111053954">
      <w:bodyDiv w:val="1"/>
      <w:marLeft w:val="0"/>
      <w:marRight w:val="0"/>
      <w:marTop w:val="0"/>
      <w:marBottom w:val="0"/>
      <w:divBdr>
        <w:top w:val="none" w:sz="0" w:space="0" w:color="auto"/>
        <w:left w:val="none" w:sz="0" w:space="0" w:color="auto"/>
        <w:bottom w:val="none" w:sz="0" w:space="0" w:color="auto"/>
        <w:right w:val="none" w:sz="0" w:space="0" w:color="auto"/>
      </w:divBdr>
      <w:divsChild>
        <w:div w:id="622152487">
          <w:marLeft w:val="0"/>
          <w:marRight w:val="0"/>
          <w:marTop w:val="0"/>
          <w:marBottom w:val="0"/>
          <w:divBdr>
            <w:top w:val="none" w:sz="0" w:space="0" w:color="auto"/>
            <w:left w:val="none" w:sz="0" w:space="0" w:color="auto"/>
            <w:bottom w:val="none" w:sz="0" w:space="0" w:color="auto"/>
            <w:right w:val="none" w:sz="0" w:space="0" w:color="auto"/>
          </w:divBdr>
        </w:div>
      </w:divsChild>
    </w:div>
    <w:div w:id="1122572625">
      <w:bodyDiv w:val="1"/>
      <w:marLeft w:val="0"/>
      <w:marRight w:val="0"/>
      <w:marTop w:val="0"/>
      <w:marBottom w:val="0"/>
      <w:divBdr>
        <w:top w:val="none" w:sz="0" w:space="0" w:color="auto"/>
        <w:left w:val="none" w:sz="0" w:space="0" w:color="auto"/>
        <w:bottom w:val="none" w:sz="0" w:space="0" w:color="auto"/>
        <w:right w:val="none" w:sz="0" w:space="0" w:color="auto"/>
      </w:divBdr>
      <w:divsChild>
        <w:div w:id="1780178356">
          <w:marLeft w:val="0"/>
          <w:marRight w:val="0"/>
          <w:marTop w:val="105"/>
          <w:marBottom w:val="30"/>
          <w:divBdr>
            <w:top w:val="none" w:sz="0" w:space="0" w:color="auto"/>
            <w:left w:val="none" w:sz="0" w:space="0" w:color="auto"/>
            <w:bottom w:val="none" w:sz="0" w:space="0" w:color="auto"/>
            <w:right w:val="none" w:sz="0" w:space="0" w:color="auto"/>
          </w:divBdr>
          <w:divsChild>
            <w:div w:id="1178692538">
              <w:marLeft w:val="0"/>
              <w:marRight w:val="0"/>
              <w:marTop w:val="0"/>
              <w:marBottom w:val="0"/>
              <w:divBdr>
                <w:top w:val="none" w:sz="0" w:space="0" w:color="auto"/>
                <w:left w:val="none" w:sz="0" w:space="0" w:color="auto"/>
                <w:bottom w:val="none" w:sz="0" w:space="0" w:color="auto"/>
                <w:right w:val="none" w:sz="0" w:space="0" w:color="auto"/>
              </w:divBdr>
              <w:divsChild>
                <w:div w:id="201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500">
          <w:marLeft w:val="0"/>
          <w:marRight w:val="0"/>
          <w:marTop w:val="0"/>
          <w:marBottom w:val="0"/>
          <w:divBdr>
            <w:top w:val="none" w:sz="0" w:space="0" w:color="auto"/>
            <w:left w:val="none" w:sz="0" w:space="0" w:color="auto"/>
            <w:bottom w:val="none" w:sz="0" w:space="0" w:color="auto"/>
            <w:right w:val="none" w:sz="0" w:space="0" w:color="auto"/>
          </w:divBdr>
          <w:divsChild>
            <w:div w:id="24523990">
              <w:marLeft w:val="0"/>
              <w:marRight w:val="0"/>
              <w:marTop w:val="0"/>
              <w:marBottom w:val="0"/>
              <w:divBdr>
                <w:top w:val="none" w:sz="0" w:space="0" w:color="auto"/>
                <w:left w:val="none" w:sz="0" w:space="0" w:color="auto"/>
                <w:bottom w:val="none" w:sz="0" w:space="0" w:color="auto"/>
                <w:right w:val="none" w:sz="0" w:space="0" w:color="auto"/>
              </w:divBdr>
              <w:divsChild>
                <w:div w:id="538007218">
                  <w:marLeft w:val="0"/>
                  <w:marRight w:val="60"/>
                  <w:marTop w:val="0"/>
                  <w:marBottom w:val="0"/>
                  <w:divBdr>
                    <w:top w:val="none" w:sz="0" w:space="0" w:color="auto"/>
                    <w:left w:val="none" w:sz="0" w:space="0" w:color="auto"/>
                    <w:bottom w:val="none" w:sz="0" w:space="0" w:color="auto"/>
                    <w:right w:val="none" w:sz="0" w:space="0" w:color="auto"/>
                  </w:divBdr>
                  <w:divsChild>
                    <w:div w:id="1486163279">
                      <w:marLeft w:val="0"/>
                      <w:marRight w:val="0"/>
                      <w:marTop w:val="0"/>
                      <w:marBottom w:val="120"/>
                      <w:divBdr>
                        <w:top w:val="single" w:sz="6" w:space="0" w:color="C0C0C0"/>
                        <w:left w:val="single" w:sz="6" w:space="0" w:color="D9D9D9"/>
                        <w:bottom w:val="single" w:sz="6" w:space="0" w:color="D9D9D9"/>
                        <w:right w:val="single" w:sz="6" w:space="0" w:color="D9D9D9"/>
                      </w:divBdr>
                      <w:divsChild>
                        <w:div w:id="1509828304">
                          <w:marLeft w:val="0"/>
                          <w:marRight w:val="0"/>
                          <w:marTop w:val="0"/>
                          <w:marBottom w:val="0"/>
                          <w:divBdr>
                            <w:top w:val="none" w:sz="0" w:space="0" w:color="auto"/>
                            <w:left w:val="none" w:sz="0" w:space="0" w:color="auto"/>
                            <w:bottom w:val="none" w:sz="0" w:space="0" w:color="auto"/>
                            <w:right w:val="none" w:sz="0" w:space="0" w:color="auto"/>
                          </w:divBdr>
                        </w:div>
                        <w:div w:id="384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4477">
              <w:marLeft w:val="0"/>
              <w:marRight w:val="0"/>
              <w:marTop w:val="0"/>
              <w:marBottom w:val="0"/>
              <w:divBdr>
                <w:top w:val="none" w:sz="0" w:space="0" w:color="auto"/>
                <w:left w:val="none" w:sz="0" w:space="0" w:color="auto"/>
                <w:bottom w:val="none" w:sz="0" w:space="0" w:color="auto"/>
                <w:right w:val="none" w:sz="0" w:space="0" w:color="auto"/>
              </w:divBdr>
              <w:divsChild>
                <w:div w:id="216480216">
                  <w:marLeft w:val="60"/>
                  <w:marRight w:val="0"/>
                  <w:marTop w:val="0"/>
                  <w:marBottom w:val="0"/>
                  <w:divBdr>
                    <w:top w:val="none" w:sz="0" w:space="0" w:color="auto"/>
                    <w:left w:val="none" w:sz="0" w:space="0" w:color="auto"/>
                    <w:bottom w:val="none" w:sz="0" w:space="0" w:color="auto"/>
                    <w:right w:val="none" w:sz="0" w:space="0" w:color="auto"/>
                  </w:divBdr>
                  <w:divsChild>
                    <w:div w:id="133645404">
                      <w:marLeft w:val="0"/>
                      <w:marRight w:val="0"/>
                      <w:marTop w:val="0"/>
                      <w:marBottom w:val="0"/>
                      <w:divBdr>
                        <w:top w:val="none" w:sz="0" w:space="0" w:color="auto"/>
                        <w:left w:val="none" w:sz="0" w:space="0" w:color="auto"/>
                        <w:bottom w:val="none" w:sz="0" w:space="0" w:color="auto"/>
                        <w:right w:val="none" w:sz="0" w:space="0" w:color="auto"/>
                      </w:divBdr>
                      <w:divsChild>
                        <w:div w:id="1446730295">
                          <w:marLeft w:val="0"/>
                          <w:marRight w:val="0"/>
                          <w:marTop w:val="0"/>
                          <w:marBottom w:val="120"/>
                          <w:divBdr>
                            <w:top w:val="single" w:sz="6" w:space="0" w:color="F5F5F5"/>
                            <w:left w:val="single" w:sz="6" w:space="0" w:color="F5F5F5"/>
                            <w:bottom w:val="single" w:sz="6" w:space="0" w:color="F5F5F5"/>
                            <w:right w:val="single" w:sz="6" w:space="0" w:color="F5F5F5"/>
                          </w:divBdr>
                          <w:divsChild>
                            <w:div w:id="508721279">
                              <w:marLeft w:val="0"/>
                              <w:marRight w:val="0"/>
                              <w:marTop w:val="0"/>
                              <w:marBottom w:val="0"/>
                              <w:divBdr>
                                <w:top w:val="none" w:sz="0" w:space="0" w:color="auto"/>
                                <w:left w:val="none" w:sz="0" w:space="0" w:color="auto"/>
                                <w:bottom w:val="none" w:sz="0" w:space="0" w:color="auto"/>
                                <w:right w:val="none" w:sz="0" w:space="0" w:color="auto"/>
                              </w:divBdr>
                              <w:divsChild>
                                <w:div w:id="1019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eoualhadath.me" TargetMode="External"/><Relationship Id="rId5" Type="http://schemas.openxmlformats.org/officeDocument/2006/relationships/webSettings" Target="webSettings.xml"/><Relationship Id="rId10" Type="http://schemas.openxmlformats.org/officeDocument/2006/relationships/hyperlink" Target="https://www.rta.ae/wps/portal/rta/ae/home/about-r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193F-6439-4F4B-947A-5C2FA713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Almasri, Abdulrahman</dc:creator>
  <cp:keywords/>
  <dc:description/>
  <cp:lastModifiedBy>Almasri, Abdulrahman</cp:lastModifiedBy>
  <cp:revision>2</cp:revision>
  <cp:lastPrinted>2018-11-23T23:24:00Z</cp:lastPrinted>
  <dcterms:created xsi:type="dcterms:W3CDTF">2019-07-30T08:01:00Z</dcterms:created>
  <dcterms:modified xsi:type="dcterms:W3CDTF">2019-07-30T08:01:00Z</dcterms:modified>
</cp:coreProperties>
</file>