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40FC1" w14:textId="69E5CC6D" w:rsidR="000049BF" w:rsidRDefault="000049BF" w:rsidP="000049BF">
      <w:pPr>
        <w:tabs>
          <w:tab w:val="center" w:pos="4680"/>
          <w:tab w:val="right" w:pos="9360"/>
        </w:tabs>
        <w:bidi/>
        <w:spacing w:after="0" w:line="240" w:lineRule="auto"/>
        <w:textAlignment w:val="baseline"/>
        <w:rPr>
          <w:rFonts w:ascii="Times New Roman" w:eastAsia="Times New Roman" w:hAnsi="Times New Roman" w:cs="Times New Roman"/>
          <w:b/>
          <w:bCs/>
          <w:i/>
          <w:iCs/>
          <w:color w:val="006600"/>
          <w:sz w:val="36"/>
          <w:szCs w:val="36"/>
          <w:u w:val="single"/>
          <w:bdr w:val="none" w:sz="0" w:space="0" w:color="auto" w:frame="1"/>
        </w:rPr>
      </w:pPr>
    </w:p>
    <w:p w14:paraId="063D356F" w14:textId="77777777" w:rsidR="000049BF" w:rsidRDefault="000049BF" w:rsidP="000049BF">
      <w:pPr>
        <w:tabs>
          <w:tab w:val="center" w:pos="4680"/>
          <w:tab w:val="right" w:pos="9360"/>
        </w:tabs>
        <w:bidi/>
        <w:spacing w:after="0" w:line="240" w:lineRule="auto"/>
        <w:textAlignment w:val="baseline"/>
        <w:rPr>
          <w:rFonts w:ascii="Times New Roman" w:eastAsia="Times New Roman" w:hAnsi="Times New Roman" w:cs="Times New Roman"/>
          <w:b/>
          <w:bCs/>
          <w:i/>
          <w:iCs/>
          <w:color w:val="006600"/>
          <w:sz w:val="36"/>
          <w:szCs w:val="36"/>
          <w:u w:val="single"/>
          <w:bdr w:val="none" w:sz="0" w:space="0" w:color="auto" w:frame="1"/>
          <w:rtl/>
        </w:rPr>
      </w:pPr>
    </w:p>
    <w:p w14:paraId="7537A063" w14:textId="77777777" w:rsidR="000049BF" w:rsidRPr="00760DCC" w:rsidRDefault="000049BF" w:rsidP="000049BF">
      <w:pPr>
        <w:tabs>
          <w:tab w:val="center" w:pos="4680"/>
          <w:tab w:val="right" w:pos="9360"/>
        </w:tabs>
        <w:bidi/>
        <w:spacing w:after="0" w:line="240" w:lineRule="auto"/>
        <w:textAlignment w:val="baseline"/>
        <w:rPr>
          <w:rFonts w:ascii="Sakkal Majalla" w:eastAsia="Times New Roman" w:hAnsi="Sakkal Majalla" w:cs="Sakkal Majalla"/>
          <w:sz w:val="36"/>
          <w:szCs w:val="36"/>
          <w:bdr w:val="none" w:sz="0" w:space="0" w:color="auto" w:frame="1"/>
          <w:rtl/>
        </w:rPr>
      </w:pPr>
    </w:p>
    <w:p w14:paraId="7210F797" w14:textId="77777777" w:rsidR="000049BF" w:rsidRDefault="000049BF" w:rsidP="000049BF">
      <w:pPr>
        <w:tabs>
          <w:tab w:val="center" w:pos="4680"/>
          <w:tab w:val="right" w:pos="9360"/>
        </w:tabs>
        <w:bidi/>
        <w:spacing w:after="0" w:line="240" w:lineRule="auto"/>
        <w:textAlignment w:val="baseline"/>
        <w:rPr>
          <w:rFonts w:ascii="Sakkal Majalla" w:eastAsia="Times New Roman" w:hAnsi="Sakkal Majalla" w:cs="Sakkal Majalla"/>
          <w:sz w:val="36"/>
          <w:szCs w:val="36"/>
          <w:bdr w:val="none" w:sz="0" w:space="0" w:color="auto" w:frame="1"/>
          <w:rtl/>
          <w:lang w:bidi="ar-AE"/>
        </w:rPr>
      </w:pPr>
      <w:r>
        <w:rPr>
          <w:rFonts w:ascii="Sakkal Majalla" w:eastAsia="Times New Roman" w:hAnsi="Sakkal Majalla" w:cs="Sakkal Majalla" w:hint="cs"/>
          <w:sz w:val="36"/>
          <w:szCs w:val="36"/>
          <w:bdr w:val="none" w:sz="0" w:space="0" w:color="auto" w:frame="1"/>
          <w:rtl/>
          <w:lang w:bidi="ar-AE"/>
        </w:rPr>
        <w:t xml:space="preserve">دولة الامارات العربية المتحدة </w:t>
      </w:r>
    </w:p>
    <w:p w14:paraId="0FF73EFD" w14:textId="77777777" w:rsidR="000049BF" w:rsidRPr="00760DCC" w:rsidRDefault="000049BF" w:rsidP="000049BF">
      <w:pPr>
        <w:tabs>
          <w:tab w:val="center" w:pos="4680"/>
          <w:tab w:val="right" w:pos="9360"/>
        </w:tabs>
        <w:bidi/>
        <w:spacing w:after="0" w:line="240" w:lineRule="auto"/>
        <w:textAlignment w:val="baseline"/>
        <w:rPr>
          <w:rFonts w:ascii="Sakkal Majalla" w:eastAsia="Times New Roman" w:hAnsi="Sakkal Majalla" w:cs="Sakkal Majalla"/>
          <w:sz w:val="36"/>
          <w:szCs w:val="36"/>
          <w:bdr w:val="none" w:sz="0" w:space="0" w:color="auto" w:frame="1"/>
          <w:rtl/>
        </w:rPr>
      </w:pPr>
      <w:r w:rsidRPr="00760DCC">
        <w:rPr>
          <w:rFonts w:ascii="Sakkal Majalla" w:eastAsia="Times New Roman" w:hAnsi="Sakkal Majalla" w:cs="Sakkal Majalla"/>
          <w:sz w:val="36"/>
          <w:szCs w:val="36"/>
          <w:bdr w:val="none" w:sz="0" w:space="0" w:color="auto" w:frame="1"/>
          <w:rtl/>
        </w:rPr>
        <w:t>كلية القانون</w:t>
      </w:r>
    </w:p>
    <w:p w14:paraId="1B382F61" w14:textId="77777777" w:rsidR="000049BF" w:rsidRPr="00760DCC" w:rsidRDefault="000049BF" w:rsidP="000049BF">
      <w:pPr>
        <w:tabs>
          <w:tab w:val="center" w:pos="4680"/>
          <w:tab w:val="right" w:pos="9360"/>
        </w:tabs>
        <w:bidi/>
        <w:spacing w:after="0" w:line="240" w:lineRule="auto"/>
        <w:textAlignment w:val="baseline"/>
        <w:rPr>
          <w:rFonts w:ascii="Sakkal Majalla" w:eastAsia="Times New Roman" w:hAnsi="Sakkal Majalla" w:cs="Sakkal Majalla"/>
          <w:sz w:val="36"/>
          <w:szCs w:val="36"/>
          <w:bdr w:val="none" w:sz="0" w:space="0" w:color="auto" w:frame="1"/>
          <w:rtl/>
        </w:rPr>
      </w:pPr>
    </w:p>
    <w:p w14:paraId="557E49F2" w14:textId="77777777" w:rsidR="000049BF" w:rsidRPr="00760DCC" w:rsidRDefault="000049BF" w:rsidP="000049BF">
      <w:pPr>
        <w:tabs>
          <w:tab w:val="center" w:pos="4680"/>
          <w:tab w:val="right" w:pos="9360"/>
        </w:tabs>
        <w:bidi/>
        <w:spacing w:after="0" w:line="240" w:lineRule="auto"/>
        <w:jc w:val="center"/>
        <w:textAlignment w:val="baseline"/>
        <w:rPr>
          <w:rFonts w:ascii="Sakkal Majalla" w:eastAsia="Times New Roman" w:hAnsi="Sakkal Majalla" w:cs="Sakkal Majalla"/>
          <w:b/>
          <w:bCs/>
          <w:i/>
          <w:iCs/>
          <w:color w:val="006600"/>
          <w:sz w:val="36"/>
          <w:szCs w:val="36"/>
          <w:u w:val="single"/>
          <w:bdr w:val="none" w:sz="0" w:space="0" w:color="auto" w:frame="1"/>
          <w:rtl/>
        </w:rPr>
      </w:pPr>
    </w:p>
    <w:p w14:paraId="68E79B1C" w14:textId="77777777" w:rsidR="000049BF" w:rsidRPr="00760DCC" w:rsidRDefault="000049BF" w:rsidP="000049BF">
      <w:pPr>
        <w:tabs>
          <w:tab w:val="center" w:pos="4680"/>
          <w:tab w:val="right" w:pos="9360"/>
        </w:tabs>
        <w:bidi/>
        <w:spacing w:after="0" w:line="240" w:lineRule="auto"/>
        <w:jc w:val="center"/>
        <w:textAlignment w:val="baseline"/>
        <w:rPr>
          <w:rFonts w:ascii="Sakkal Majalla" w:eastAsia="Times New Roman" w:hAnsi="Sakkal Majalla" w:cs="Sakkal Majalla"/>
          <w:b/>
          <w:bCs/>
          <w:i/>
          <w:iCs/>
          <w:color w:val="006600"/>
          <w:sz w:val="36"/>
          <w:szCs w:val="36"/>
          <w:u w:val="single"/>
          <w:bdr w:val="none" w:sz="0" w:space="0" w:color="auto" w:frame="1"/>
          <w:rtl/>
        </w:rPr>
      </w:pPr>
    </w:p>
    <w:p w14:paraId="183664FB" w14:textId="77777777" w:rsidR="000049BF" w:rsidRPr="00760DCC" w:rsidRDefault="000049BF" w:rsidP="000049BF">
      <w:pPr>
        <w:tabs>
          <w:tab w:val="center" w:pos="4680"/>
          <w:tab w:val="right" w:pos="9360"/>
        </w:tabs>
        <w:bidi/>
        <w:spacing w:after="0" w:line="240" w:lineRule="auto"/>
        <w:jc w:val="center"/>
        <w:textAlignment w:val="baseline"/>
        <w:rPr>
          <w:rFonts w:ascii="Sakkal Majalla" w:eastAsia="Times New Roman" w:hAnsi="Sakkal Majalla" w:cs="Sakkal Majalla"/>
          <w:b/>
          <w:bCs/>
          <w:i/>
          <w:iCs/>
          <w:color w:val="006600"/>
          <w:sz w:val="36"/>
          <w:szCs w:val="36"/>
          <w:u w:val="single"/>
          <w:bdr w:val="none" w:sz="0" w:space="0" w:color="auto" w:frame="1"/>
          <w:rtl/>
        </w:rPr>
      </w:pPr>
    </w:p>
    <w:p w14:paraId="79CCA28F" w14:textId="77777777" w:rsidR="000049BF" w:rsidRPr="00760DCC" w:rsidRDefault="000049BF" w:rsidP="000049BF">
      <w:pPr>
        <w:tabs>
          <w:tab w:val="center" w:pos="4680"/>
          <w:tab w:val="right" w:pos="9360"/>
        </w:tabs>
        <w:bidi/>
        <w:spacing w:after="0" w:line="240" w:lineRule="auto"/>
        <w:jc w:val="center"/>
        <w:textAlignment w:val="baseline"/>
        <w:rPr>
          <w:rFonts w:ascii="Sakkal Majalla" w:eastAsia="Times New Roman" w:hAnsi="Sakkal Majalla" w:cs="Sakkal Majalla"/>
          <w:b/>
          <w:bCs/>
          <w:i/>
          <w:iCs/>
          <w:color w:val="006600"/>
          <w:sz w:val="36"/>
          <w:szCs w:val="36"/>
          <w:u w:val="single"/>
          <w:bdr w:val="none" w:sz="0" w:space="0" w:color="auto" w:frame="1"/>
          <w:rtl/>
        </w:rPr>
      </w:pPr>
    </w:p>
    <w:p w14:paraId="3A853CB0" w14:textId="77777777" w:rsidR="000049BF" w:rsidRPr="00760DCC" w:rsidRDefault="000049BF" w:rsidP="000049BF">
      <w:pPr>
        <w:tabs>
          <w:tab w:val="center" w:pos="4680"/>
          <w:tab w:val="right" w:pos="9360"/>
        </w:tabs>
        <w:bidi/>
        <w:spacing w:after="0" w:line="240" w:lineRule="auto"/>
        <w:jc w:val="center"/>
        <w:textAlignment w:val="baseline"/>
        <w:rPr>
          <w:rFonts w:ascii="Sakkal Majalla" w:eastAsia="Times New Roman" w:hAnsi="Sakkal Majalla" w:cs="Sakkal Majalla"/>
          <w:b/>
          <w:bCs/>
          <w:i/>
          <w:iCs/>
          <w:color w:val="006600"/>
          <w:sz w:val="36"/>
          <w:szCs w:val="36"/>
          <w:u w:val="single"/>
          <w:bdr w:val="none" w:sz="0" w:space="0" w:color="auto" w:frame="1"/>
          <w:rtl/>
        </w:rPr>
      </w:pPr>
    </w:p>
    <w:p w14:paraId="22C049CE" w14:textId="77777777" w:rsidR="00626717" w:rsidRDefault="00626717" w:rsidP="00626717">
      <w:pPr>
        <w:spacing w:before="100" w:beforeAutospacing="1" w:after="100" w:afterAutospacing="1"/>
        <w:jc w:val="center"/>
        <w:outlineLvl w:val="2"/>
        <w:rPr>
          <w:rFonts w:cs="Simplified Arabic"/>
          <w:b/>
          <w:bCs/>
          <w:color w:val="000000"/>
          <w:sz w:val="27"/>
          <w:szCs w:val="27"/>
          <w:rtl/>
        </w:rPr>
      </w:pPr>
      <w:r w:rsidRPr="00785D3D">
        <w:rPr>
          <w:rFonts w:cs="Simplified Arabic"/>
          <w:b/>
          <w:bCs/>
          <w:color w:val="000000"/>
          <w:sz w:val="27"/>
          <w:szCs w:val="27"/>
        </w:rPr>
        <w:t>LAW 300</w:t>
      </w:r>
      <w:r w:rsidRPr="00785D3D">
        <w:rPr>
          <w:rFonts w:cs="Simplified Arabic"/>
          <w:b/>
          <w:bCs/>
          <w:color w:val="000000"/>
          <w:sz w:val="27"/>
          <w:szCs w:val="27"/>
          <w:rtl/>
        </w:rPr>
        <w:t xml:space="preserve"> - الشركات التجارية و الإفلاس</w:t>
      </w:r>
    </w:p>
    <w:p w14:paraId="5EC874F7" w14:textId="77777777" w:rsidR="000049BF" w:rsidRPr="00760DCC" w:rsidRDefault="000049BF" w:rsidP="000049BF">
      <w:pPr>
        <w:tabs>
          <w:tab w:val="center" w:pos="4680"/>
          <w:tab w:val="right" w:pos="9360"/>
        </w:tabs>
        <w:bidi/>
        <w:spacing w:after="0" w:line="240" w:lineRule="auto"/>
        <w:textAlignment w:val="baseline"/>
        <w:rPr>
          <w:rFonts w:ascii="Sakkal Majalla" w:eastAsia="Times New Roman" w:hAnsi="Sakkal Majalla" w:cs="Sakkal Majalla"/>
          <w:b/>
          <w:bCs/>
          <w:i/>
          <w:iCs/>
          <w:color w:val="006600"/>
          <w:sz w:val="36"/>
          <w:szCs w:val="36"/>
          <w:u w:val="single"/>
          <w:bdr w:val="none" w:sz="0" w:space="0" w:color="auto" w:frame="1"/>
          <w:rtl/>
        </w:rPr>
      </w:pPr>
    </w:p>
    <w:p w14:paraId="4B3C011F" w14:textId="7E454649" w:rsidR="000049BF" w:rsidRPr="00FE03AA" w:rsidRDefault="000049BF" w:rsidP="00C42EAC">
      <w:pPr>
        <w:tabs>
          <w:tab w:val="center" w:pos="4680"/>
          <w:tab w:val="right" w:pos="9360"/>
        </w:tabs>
        <w:bidi/>
        <w:spacing w:after="0" w:line="240" w:lineRule="auto"/>
        <w:jc w:val="center"/>
        <w:textAlignment w:val="baseline"/>
        <w:rPr>
          <w:rFonts w:ascii="Sakkal Majalla" w:eastAsia="Times New Roman" w:hAnsi="Sakkal Majalla" w:cs="Sakkal Majalla"/>
          <w:b/>
          <w:bCs/>
          <w:color w:val="000000" w:themeColor="text1"/>
          <w:sz w:val="96"/>
          <w:szCs w:val="96"/>
          <w:bdr w:val="none" w:sz="0" w:space="0" w:color="auto" w:frame="1"/>
          <w:rtl/>
          <w:lang w:bidi="ar-AE"/>
        </w:rPr>
      </w:pPr>
      <w:r>
        <w:rPr>
          <w:rFonts w:ascii="Sakkal Majalla" w:eastAsia="Times New Roman" w:hAnsi="Sakkal Majalla" w:cs="Sakkal Majalla" w:hint="cs"/>
          <w:b/>
          <w:bCs/>
          <w:color w:val="000000" w:themeColor="text1"/>
          <w:sz w:val="96"/>
          <w:szCs w:val="96"/>
          <w:bdr w:val="none" w:sz="0" w:space="0" w:color="auto" w:frame="1"/>
          <w:rtl/>
          <w:lang w:bidi="ar-AE"/>
        </w:rPr>
        <w:t xml:space="preserve">عقد </w:t>
      </w:r>
      <w:r w:rsidRPr="00FE03AA">
        <w:rPr>
          <w:rFonts w:ascii="Sakkal Majalla" w:eastAsia="Times New Roman" w:hAnsi="Sakkal Majalla" w:cs="Sakkal Majalla" w:hint="cs"/>
          <w:b/>
          <w:bCs/>
          <w:color w:val="000000" w:themeColor="text1"/>
          <w:sz w:val="96"/>
          <w:szCs w:val="96"/>
          <w:bdr w:val="none" w:sz="0" w:space="0" w:color="auto" w:frame="1"/>
          <w:rtl/>
          <w:lang w:bidi="ar-AE"/>
        </w:rPr>
        <w:t>شركة الشخص الواحد</w:t>
      </w:r>
    </w:p>
    <w:p w14:paraId="5803D07C" w14:textId="77777777" w:rsidR="000049BF" w:rsidRPr="00760DCC" w:rsidRDefault="000049BF" w:rsidP="000049BF">
      <w:pPr>
        <w:tabs>
          <w:tab w:val="center" w:pos="4680"/>
          <w:tab w:val="right" w:pos="9360"/>
        </w:tabs>
        <w:bidi/>
        <w:spacing w:after="0" w:line="240" w:lineRule="auto"/>
        <w:jc w:val="center"/>
        <w:textAlignment w:val="baseline"/>
        <w:rPr>
          <w:rFonts w:ascii="Sakkal Majalla" w:eastAsia="Times New Roman" w:hAnsi="Sakkal Majalla" w:cs="Sakkal Majalla"/>
          <w:b/>
          <w:bCs/>
          <w:color w:val="C00000"/>
          <w:sz w:val="36"/>
          <w:szCs w:val="36"/>
          <w:bdr w:val="none" w:sz="0" w:space="0" w:color="auto" w:frame="1"/>
          <w:rtl/>
          <w:lang w:bidi="ar-AE"/>
        </w:rPr>
      </w:pPr>
    </w:p>
    <w:p w14:paraId="2562172A" w14:textId="77777777" w:rsidR="000049BF" w:rsidRPr="00760DCC" w:rsidRDefault="000049BF" w:rsidP="000049BF">
      <w:pPr>
        <w:tabs>
          <w:tab w:val="center" w:pos="4680"/>
          <w:tab w:val="right" w:pos="9360"/>
        </w:tabs>
        <w:bidi/>
        <w:spacing w:after="0" w:line="240" w:lineRule="auto"/>
        <w:textAlignment w:val="baseline"/>
        <w:rPr>
          <w:rFonts w:ascii="Sakkal Majalla" w:eastAsia="Times New Roman" w:hAnsi="Sakkal Majalla" w:cs="Sakkal Majalla"/>
          <w:b/>
          <w:bCs/>
          <w:color w:val="C00000"/>
          <w:sz w:val="36"/>
          <w:szCs w:val="36"/>
          <w:bdr w:val="none" w:sz="0" w:space="0" w:color="auto" w:frame="1"/>
          <w:rtl/>
          <w:lang w:bidi="ar-AE"/>
        </w:rPr>
      </w:pPr>
    </w:p>
    <w:p w14:paraId="3F1F723C" w14:textId="77777777" w:rsidR="000049BF" w:rsidRPr="00760DCC" w:rsidRDefault="000049BF" w:rsidP="000049BF">
      <w:pPr>
        <w:tabs>
          <w:tab w:val="center" w:pos="4680"/>
          <w:tab w:val="right" w:pos="9360"/>
        </w:tabs>
        <w:bidi/>
        <w:spacing w:after="0" w:line="240" w:lineRule="auto"/>
        <w:textAlignment w:val="baseline"/>
        <w:rPr>
          <w:rFonts w:ascii="Sakkal Majalla" w:eastAsia="Times New Roman" w:hAnsi="Sakkal Majalla" w:cs="Sakkal Majalla"/>
          <w:b/>
          <w:bCs/>
          <w:color w:val="000000" w:themeColor="text1"/>
          <w:sz w:val="36"/>
          <w:szCs w:val="36"/>
          <w:bdr w:val="none" w:sz="0" w:space="0" w:color="auto" w:frame="1"/>
          <w:rtl/>
          <w:lang w:bidi="ar-AE"/>
        </w:rPr>
      </w:pPr>
    </w:p>
    <w:p w14:paraId="346E48AE" w14:textId="77777777" w:rsidR="000049BF" w:rsidRPr="00760DCC" w:rsidRDefault="000049BF" w:rsidP="000049BF">
      <w:pPr>
        <w:tabs>
          <w:tab w:val="center" w:pos="4680"/>
          <w:tab w:val="right" w:pos="9360"/>
        </w:tabs>
        <w:bidi/>
        <w:spacing w:after="0" w:line="240" w:lineRule="auto"/>
        <w:textAlignment w:val="baseline"/>
        <w:rPr>
          <w:rFonts w:ascii="Sakkal Majalla" w:eastAsia="Times New Roman" w:hAnsi="Sakkal Majalla" w:cs="Sakkal Majalla"/>
          <w:b/>
          <w:bCs/>
          <w:color w:val="000000" w:themeColor="text1"/>
          <w:sz w:val="36"/>
          <w:szCs w:val="36"/>
          <w:bdr w:val="none" w:sz="0" w:space="0" w:color="auto" w:frame="1"/>
          <w:rtl/>
          <w:lang w:bidi="ar-AE"/>
        </w:rPr>
      </w:pPr>
    </w:p>
    <w:p w14:paraId="05E70FBC" w14:textId="77777777" w:rsidR="000049BF" w:rsidRPr="00760DCC" w:rsidRDefault="000049BF" w:rsidP="000049BF">
      <w:pPr>
        <w:tabs>
          <w:tab w:val="left" w:pos="6384"/>
        </w:tabs>
        <w:bidi/>
        <w:spacing w:after="0" w:line="240" w:lineRule="auto"/>
        <w:textAlignment w:val="baseline"/>
        <w:rPr>
          <w:rFonts w:ascii="Sakkal Majalla" w:eastAsia="Times New Roman" w:hAnsi="Sakkal Majalla" w:cs="Sakkal Majalla"/>
          <w:b/>
          <w:bCs/>
          <w:color w:val="000000" w:themeColor="text1"/>
          <w:sz w:val="36"/>
          <w:szCs w:val="36"/>
          <w:bdr w:val="none" w:sz="0" w:space="0" w:color="auto" w:frame="1"/>
          <w:rtl/>
          <w:lang w:bidi="ar-AE"/>
        </w:rPr>
      </w:pPr>
    </w:p>
    <w:p w14:paraId="72FA4ED7" w14:textId="77777777" w:rsidR="000049BF" w:rsidRPr="00760DCC" w:rsidRDefault="000049BF" w:rsidP="000049BF">
      <w:pPr>
        <w:tabs>
          <w:tab w:val="center" w:pos="4680"/>
          <w:tab w:val="right" w:pos="9360"/>
        </w:tabs>
        <w:bidi/>
        <w:spacing w:after="0" w:line="240" w:lineRule="auto"/>
        <w:textAlignment w:val="baseline"/>
        <w:rPr>
          <w:rFonts w:ascii="Sakkal Majalla" w:eastAsia="Times New Roman" w:hAnsi="Sakkal Majalla" w:cs="Sakkal Majalla"/>
          <w:b/>
          <w:bCs/>
          <w:color w:val="000000" w:themeColor="text1"/>
          <w:sz w:val="36"/>
          <w:szCs w:val="36"/>
          <w:bdr w:val="none" w:sz="0" w:space="0" w:color="auto" w:frame="1"/>
          <w:rtl/>
          <w:lang w:bidi="ar-AE"/>
        </w:rPr>
      </w:pPr>
    </w:p>
    <w:p w14:paraId="42FF8211" w14:textId="77777777" w:rsidR="00BB14B7" w:rsidRDefault="00BB14B7" w:rsidP="000049BF">
      <w:pPr>
        <w:tabs>
          <w:tab w:val="center" w:pos="4680"/>
          <w:tab w:val="right" w:pos="9360"/>
        </w:tabs>
        <w:bidi/>
        <w:spacing w:after="0" w:line="240" w:lineRule="auto"/>
        <w:textAlignment w:val="baseline"/>
        <w:rPr>
          <w:rFonts w:ascii="Sakkal Majalla" w:eastAsia="Times New Roman" w:hAnsi="Sakkal Majalla" w:cs="Sakkal Majalla"/>
          <w:b/>
          <w:bCs/>
          <w:color w:val="000000" w:themeColor="text1"/>
          <w:sz w:val="36"/>
          <w:szCs w:val="36"/>
          <w:bdr w:val="none" w:sz="0" w:space="0" w:color="auto" w:frame="1"/>
          <w:rtl/>
          <w:lang w:bidi="ar-AE"/>
        </w:rPr>
      </w:pPr>
    </w:p>
    <w:p w14:paraId="74F8FE2F" w14:textId="2FE06F2E" w:rsidR="000049BF" w:rsidRPr="00BB14B7" w:rsidRDefault="000049BF" w:rsidP="00BB14B7">
      <w:pPr>
        <w:tabs>
          <w:tab w:val="center" w:pos="4680"/>
          <w:tab w:val="right" w:pos="9360"/>
        </w:tabs>
        <w:bidi/>
        <w:spacing w:after="0" w:line="240" w:lineRule="auto"/>
        <w:textAlignment w:val="baseline"/>
        <w:rPr>
          <w:rFonts w:ascii="Sakkal Majalla" w:eastAsia="Times New Roman" w:hAnsi="Sakkal Majalla" w:cs="Sakkal Majalla"/>
          <w:b/>
          <w:bCs/>
          <w:color w:val="000000" w:themeColor="text1"/>
          <w:sz w:val="36"/>
          <w:szCs w:val="36"/>
          <w:bdr w:val="none" w:sz="0" w:space="0" w:color="auto" w:frame="1"/>
          <w:rtl/>
          <w:lang w:bidi="ar-AE"/>
        </w:rPr>
      </w:pPr>
      <w:r w:rsidRPr="00760DCC">
        <w:rPr>
          <w:rFonts w:ascii="Sakkal Majalla" w:eastAsia="Times New Roman" w:hAnsi="Sakkal Majalla" w:cs="Sakkal Majalla" w:hint="cs"/>
          <w:b/>
          <w:bCs/>
          <w:color w:val="000000" w:themeColor="text1"/>
          <w:sz w:val="36"/>
          <w:szCs w:val="36"/>
          <w:bdr w:val="none" w:sz="0" w:space="0" w:color="auto" w:frame="1"/>
          <w:rtl/>
          <w:lang w:bidi="ar-AE"/>
        </w:rPr>
        <w:t>الاسم:</w:t>
      </w:r>
      <w:r w:rsidR="00BB14B7" w:rsidRPr="00BB14B7">
        <w:rPr>
          <w:rFonts w:ascii="Sakkal Majalla" w:eastAsia="Times New Roman" w:hAnsi="Sakkal Majalla" w:cs="Sakkal Majalla"/>
          <w:b/>
          <w:bCs/>
          <w:color w:val="000000" w:themeColor="text1"/>
          <w:sz w:val="36"/>
          <w:szCs w:val="36"/>
          <w:bdr w:val="none" w:sz="0" w:space="0" w:color="auto" w:frame="1"/>
          <w:rtl/>
          <w:lang w:bidi="ar-AE"/>
        </w:rPr>
        <w:t xml:space="preserve"> </w:t>
      </w:r>
      <w:bookmarkStart w:id="0" w:name="_GoBack"/>
      <w:bookmarkEnd w:id="0"/>
    </w:p>
    <w:p w14:paraId="0F3C4F8E" w14:textId="5015FBAC" w:rsidR="000049BF" w:rsidRPr="00FE03AA" w:rsidRDefault="000049BF" w:rsidP="000049BF">
      <w:pPr>
        <w:tabs>
          <w:tab w:val="center" w:pos="4680"/>
          <w:tab w:val="right" w:pos="9360"/>
        </w:tabs>
        <w:bidi/>
        <w:spacing w:after="0" w:line="240" w:lineRule="auto"/>
        <w:textAlignment w:val="baseline"/>
        <w:rPr>
          <w:rStyle w:val="Strong"/>
          <w:rFonts w:ascii="Sakkal Majalla" w:eastAsia="Times New Roman" w:hAnsi="Sakkal Majalla" w:cs="Sakkal Majalla"/>
          <w:color w:val="000000" w:themeColor="text1"/>
          <w:sz w:val="36"/>
          <w:szCs w:val="36"/>
          <w:bdr w:val="none" w:sz="0" w:space="0" w:color="auto" w:frame="1"/>
          <w:lang w:bidi="ar-AE"/>
        </w:rPr>
      </w:pPr>
      <w:r w:rsidRPr="00760DCC">
        <w:rPr>
          <w:rFonts w:ascii="Sakkal Majalla" w:eastAsia="Times New Roman" w:hAnsi="Sakkal Majalla" w:cs="Sakkal Majalla"/>
          <w:b/>
          <w:bCs/>
          <w:color w:val="000000" w:themeColor="text1"/>
          <w:sz w:val="36"/>
          <w:szCs w:val="36"/>
          <w:bdr w:val="none" w:sz="0" w:space="0" w:color="auto" w:frame="1"/>
          <w:rtl/>
          <w:lang w:bidi="ar-AE"/>
        </w:rPr>
        <w:t xml:space="preserve">الرقم </w:t>
      </w:r>
      <w:r w:rsidRPr="00760DCC">
        <w:rPr>
          <w:rFonts w:ascii="Sakkal Majalla" w:eastAsia="Times New Roman" w:hAnsi="Sakkal Majalla" w:cs="Sakkal Majalla" w:hint="cs"/>
          <w:b/>
          <w:bCs/>
          <w:color w:val="000000" w:themeColor="text1"/>
          <w:sz w:val="36"/>
          <w:szCs w:val="36"/>
          <w:bdr w:val="none" w:sz="0" w:space="0" w:color="auto" w:frame="1"/>
          <w:rtl/>
          <w:lang w:bidi="ar-AE"/>
        </w:rPr>
        <w:t>الجامعي:</w:t>
      </w:r>
      <w:r w:rsidRPr="00760DCC">
        <w:rPr>
          <w:rFonts w:ascii="Sakkal Majalla" w:eastAsia="Times New Roman" w:hAnsi="Sakkal Majalla" w:cs="Sakkal Majalla"/>
          <w:b/>
          <w:bCs/>
          <w:color w:val="000000" w:themeColor="text1"/>
          <w:sz w:val="36"/>
          <w:szCs w:val="36"/>
          <w:bdr w:val="none" w:sz="0" w:space="0" w:color="auto" w:frame="1"/>
          <w:rtl/>
          <w:lang w:bidi="ar-AE"/>
        </w:rPr>
        <w:t xml:space="preserve"> </w:t>
      </w:r>
    </w:p>
    <w:p w14:paraId="58E5E86E" w14:textId="4F2D4B1C" w:rsidR="00463521" w:rsidRDefault="000049BF" w:rsidP="000049BF">
      <w:pPr>
        <w:bidi/>
        <w:rPr>
          <w:b/>
          <w:bCs/>
          <w:sz w:val="40"/>
          <w:szCs w:val="40"/>
          <w:rtl/>
        </w:rPr>
      </w:pPr>
      <w:r w:rsidRPr="000049BF">
        <w:rPr>
          <w:rFonts w:hint="cs"/>
          <w:b/>
          <w:bCs/>
          <w:sz w:val="40"/>
          <w:szCs w:val="40"/>
          <w:rtl/>
        </w:rPr>
        <w:lastRenderedPageBreak/>
        <w:t xml:space="preserve">الفهرس </w:t>
      </w:r>
    </w:p>
    <w:p w14:paraId="17A745C5" w14:textId="072C4CD1" w:rsidR="000049BF" w:rsidRDefault="000049BF" w:rsidP="000049BF">
      <w:pPr>
        <w:bidi/>
        <w:rPr>
          <w:b/>
          <w:bCs/>
          <w:sz w:val="40"/>
          <w:szCs w:val="40"/>
          <w:rtl/>
        </w:rPr>
      </w:pPr>
    </w:p>
    <w:p w14:paraId="498BB4E2" w14:textId="2DAC77CB" w:rsidR="000049BF" w:rsidRDefault="000049BF" w:rsidP="000049BF">
      <w:pPr>
        <w:bidi/>
        <w:rPr>
          <w:b/>
          <w:bCs/>
          <w:sz w:val="40"/>
          <w:szCs w:val="40"/>
          <w:rtl/>
        </w:rPr>
      </w:pPr>
    </w:p>
    <w:p w14:paraId="4C7C62B0" w14:textId="753E3E95" w:rsidR="000049BF" w:rsidRDefault="00604AD4" w:rsidP="000049BF">
      <w:pPr>
        <w:bidi/>
        <w:rPr>
          <w:b/>
          <w:bCs/>
          <w:sz w:val="40"/>
          <w:szCs w:val="40"/>
          <w:rtl/>
        </w:rPr>
      </w:pPr>
      <w:r>
        <w:rPr>
          <w:noProof/>
        </w:rPr>
        <w:drawing>
          <wp:inline distT="0" distB="0" distL="0" distR="0" wp14:anchorId="6FF3E0C6" wp14:editId="3BFFB4CA">
            <wp:extent cx="5943600" cy="3228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28975"/>
                    </a:xfrm>
                    <a:prstGeom prst="rect">
                      <a:avLst/>
                    </a:prstGeom>
                  </pic:spPr>
                </pic:pic>
              </a:graphicData>
            </a:graphic>
          </wp:inline>
        </w:drawing>
      </w:r>
    </w:p>
    <w:p w14:paraId="4CAF3646" w14:textId="3F9EE034" w:rsidR="000049BF" w:rsidRDefault="000049BF" w:rsidP="000049BF">
      <w:pPr>
        <w:bidi/>
        <w:rPr>
          <w:b/>
          <w:bCs/>
          <w:sz w:val="40"/>
          <w:szCs w:val="40"/>
          <w:rtl/>
        </w:rPr>
      </w:pPr>
    </w:p>
    <w:p w14:paraId="4D0BF944" w14:textId="6CA07C3A" w:rsidR="000049BF" w:rsidRDefault="000049BF" w:rsidP="000049BF">
      <w:pPr>
        <w:bidi/>
        <w:rPr>
          <w:b/>
          <w:bCs/>
          <w:sz w:val="40"/>
          <w:szCs w:val="40"/>
          <w:rtl/>
        </w:rPr>
      </w:pPr>
    </w:p>
    <w:p w14:paraId="63CAB0FC" w14:textId="4716A6C1" w:rsidR="000049BF" w:rsidRDefault="000049BF" w:rsidP="000049BF">
      <w:pPr>
        <w:bidi/>
        <w:rPr>
          <w:b/>
          <w:bCs/>
          <w:sz w:val="40"/>
          <w:szCs w:val="40"/>
          <w:rtl/>
        </w:rPr>
      </w:pPr>
    </w:p>
    <w:p w14:paraId="703E7EC7" w14:textId="5A0273DE" w:rsidR="000049BF" w:rsidRDefault="000049BF" w:rsidP="000049BF">
      <w:pPr>
        <w:bidi/>
        <w:rPr>
          <w:b/>
          <w:bCs/>
          <w:sz w:val="40"/>
          <w:szCs w:val="40"/>
          <w:rtl/>
        </w:rPr>
      </w:pPr>
    </w:p>
    <w:p w14:paraId="0D4AE676" w14:textId="3148BDC9" w:rsidR="000049BF" w:rsidRDefault="000049BF" w:rsidP="000049BF">
      <w:pPr>
        <w:bidi/>
        <w:rPr>
          <w:b/>
          <w:bCs/>
          <w:sz w:val="40"/>
          <w:szCs w:val="40"/>
          <w:rtl/>
        </w:rPr>
      </w:pPr>
    </w:p>
    <w:p w14:paraId="4EA5A109" w14:textId="59E9D2AA" w:rsidR="000049BF" w:rsidRDefault="000049BF" w:rsidP="000049BF">
      <w:pPr>
        <w:bidi/>
        <w:rPr>
          <w:b/>
          <w:bCs/>
          <w:sz w:val="40"/>
          <w:szCs w:val="40"/>
          <w:rtl/>
        </w:rPr>
      </w:pPr>
    </w:p>
    <w:p w14:paraId="7A43B63F" w14:textId="77777777" w:rsidR="000049BF" w:rsidRDefault="000049BF" w:rsidP="000049BF">
      <w:pPr>
        <w:bidi/>
        <w:rPr>
          <w:b/>
          <w:bCs/>
          <w:sz w:val="40"/>
          <w:szCs w:val="40"/>
          <w:rtl/>
        </w:rPr>
      </w:pPr>
    </w:p>
    <w:p w14:paraId="11664F56" w14:textId="77777777" w:rsidR="000049BF" w:rsidRPr="00CA61E3" w:rsidRDefault="000049BF" w:rsidP="000049BF">
      <w:pPr>
        <w:pStyle w:val="Heading1"/>
        <w:bidi/>
        <w:rPr>
          <w:rStyle w:val="Strong"/>
          <w:b w:val="0"/>
          <w:bCs w:val="0"/>
        </w:rPr>
      </w:pPr>
      <w:bookmarkStart w:id="1" w:name="_Toc511937523"/>
      <w:bookmarkStart w:id="2" w:name="_Toc511990512"/>
      <w:r w:rsidRPr="00CA61E3">
        <w:rPr>
          <w:rStyle w:val="Strong"/>
          <w:rFonts w:hint="cs"/>
          <w:rtl/>
        </w:rPr>
        <w:lastRenderedPageBreak/>
        <w:t>المقدمة</w:t>
      </w:r>
      <w:bookmarkEnd w:id="1"/>
      <w:bookmarkEnd w:id="2"/>
      <w:r w:rsidRPr="00CA61E3">
        <w:rPr>
          <w:rStyle w:val="Strong"/>
          <w:rFonts w:hint="cs"/>
          <w:rtl/>
        </w:rPr>
        <w:t xml:space="preserve"> </w:t>
      </w:r>
    </w:p>
    <w:p w14:paraId="14202B71" w14:textId="5D409380" w:rsidR="00354B31" w:rsidRDefault="00354B31" w:rsidP="00354B31">
      <w:pPr>
        <w:pStyle w:val="NormalWeb"/>
        <w:shd w:val="clear" w:color="auto" w:fill="FFFFFF"/>
        <w:bidi/>
        <w:spacing w:after="0" w:line="581" w:lineRule="atLeast"/>
      </w:pPr>
      <w:r>
        <w:rPr>
          <w:rtl/>
        </w:rPr>
        <w:t xml:space="preserve">يمارس الشريك الوحيد جميع الصلاحيات المخولة لمجموعة الشركات في الشركات ذات المسؤولية </w:t>
      </w:r>
      <w:r>
        <w:rPr>
          <w:rFonts w:hint="cs"/>
          <w:rtl/>
        </w:rPr>
        <w:t>المحدودة،</w:t>
      </w:r>
      <w:r>
        <w:rPr>
          <w:rtl/>
        </w:rPr>
        <w:t xml:space="preserve"> دون الحاجة إلى إجراءات مرتبطة بعقد الجمعية العامة وقراراتها أو مجلس الإدارة. وبهذه </w:t>
      </w:r>
      <w:r>
        <w:rPr>
          <w:rFonts w:hint="cs"/>
          <w:rtl/>
        </w:rPr>
        <w:t>الطريقة،</w:t>
      </w:r>
      <w:r>
        <w:rPr>
          <w:rtl/>
        </w:rPr>
        <w:t xml:space="preserve"> يتم تنفيذ المبادرة الفردية ويمكن للشريك أن يدير بشكل شرعي في إطار مرن غير محدود. الحالة في الشركات </w:t>
      </w:r>
      <w:r>
        <w:rPr>
          <w:rFonts w:hint="cs"/>
          <w:rtl/>
        </w:rPr>
        <w:t>التقليدية،</w:t>
      </w:r>
      <w:r>
        <w:rPr>
          <w:rtl/>
        </w:rPr>
        <w:t xml:space="preserve"> والشريك الوحيد في </w:t>
      </w:r>
      <w:r>
        <w:rPr>
          <w:rFonts w:hint="cs"/>
          <w:rtl/>
        </w:rPr>
        <w:t>الشركة،</w:t>
      </w:r>
      <w:r>
        <w:rPr>
          <w:rtl/>
        </w:rPr>
        <w:t xml:space="preserve"> يمكن لشخص واحد اختيار مدير آخر.</w:t>
      </w:r>
    </w:p>
    <w:p w14:paraId="312F5B27" w14:textId="6D156EF6" w:rsidR="00354B31" w:rsidRDefault="00354B31" w:rsidP="00354B31">
      <w:pPr>
        <w:pStyle w:val="NormalWeb"/>
        <w:shd w:val="clear" w:color="auto" w:fill="FFFFFF"/>
        <w:bidi/>
        <w:spacing w:after="0" w:line="581" w:lineRule="atLeast"/>
      </w:pPr>
      <w:r>
        <w:rPr>
          <w:rtl/>
        </w:rPr>
        <w:t xml:space="preserve">اتفاقية الإدارة بين الشركة من جهة وشركة ذات مسؤولية </w:t>
      </w:r>
      <w:r>
        <w:rPr>
          <w:rFonts w:hint="cs"/>
          <w:rtl/>
        </w:rPr>
        <w:t>محدودة،</w:t>
      </w:r>
      <w:r>
        <w:rPr>
          <w:rtl/>
        </w:rPr>
        <w:t xml:space="preserve"> من ناحية </w:t>
      </w:r>
      <w:r>
        <w:rPr>
          <w:rFonts w:hint="cs"/>
          <w:rtl/>
        </w:rPr>
        <w:t>أخرى،</w:t>
      </w:r>
      <w:r>
        <w:rPr>
          <w:rtl/>
        </w:rPr>
        <w:t xml:space="preserve"> فيما يتعلق بالقرارات الصادرة عن الجمعية العامة </w:t>
      </w:r>
      <w:r>
        <w:rPr>
          <w:rFonts w:hint="cs"/>
          <w:rtl/>
        </w:rPr>
        <w:t>للشركاء،</w:t>
      </w:r>
      <w:r>
        <w:rPr>
          <w:rtl/>
        </w:rPr>
        <w:t xml:space="preserve"> يجب على شريك الشركة أن يطلب من الشركة أي ملكية تملكها في رصيد أو منفعة أو منفعة تم الحصول عليها من خلال أعمال الشركة. أو أنشطتها أو من خلال استخدام البضاعة أو اسم الشركة أو علاقاتها التجارية.</w:t>
      </w:r>
    </w:p>
    <w:p w14:paraId="00C8BD7D" w14:textId="492FDA83" w:rsidR="00354B31" w:rsidRDefault="00354B31" w:rsidP="00354B31">
      <w:pPr>
        <w:pStyle w:val="NormalWeb"/>
        <w:shd w:val="clear" w:color="auto" w:fill="FFFFFF"/>
        <w:bidi/>
        <w:spacing w:after="0" w:line="581" w:lineRule="atLeast"/>
      </w:pPr>
      <w:r>
        <w:rPr>
          <w:rtl/>
        </w:rPr>
        <w:t xml:space="preserve">عندما يكون الشريك الوحيد كيانًا </w:t>
      </w:r>
      <w:r>
        <w:rPr>
          <w:rFonts w:hint="cs"/>
          <w:rtl/>
        </w:rPr>
        <w:t>قانونيًا،</w:t>
      </w:r>
      <w:r>
        <w:rPr>
          <w:rtl/>
        </w:rPr>
        <w:t xml:space="preserve"> تُعهد الإدارة إلى شخص </w:t>
      </w:r>
      <w:r>
        <w:rPr>
          <w:rFonts w:hint="cs"/>
          <w:rtl/>
        </w:rPr>
        <w:t>طبيعي،</w:t>
      </w:r>
      <w:r>
        <w:rPr>
          <w:rtl/>
        </w:rPr>
        <w:t xml:space="preserve"> نظرًا لأن الكيان القانوني لا يمكن أن يكون مؤهلاً علمياً في الإدارة ويجب أن يعين مديرًا ليس الشريك الوحيد في هذه الحالة إلزاميًا.</w:t>
      </w:r>
    </w:p>
    <w:p w14:paraId="301A217A" w14:textId="77777777" w:rsidR="00354B31" w:rsidRDefault="00354B31" w:rsidP="00354B31">
      <w:pPr>
        <w:pStyle w:val="NormalWeb"/>
        <w:shd w:val="clear" w:color="auto" w:fill="FFFFFF"/>
        <w:bidi/>
        <w:spacing w:after="0" w:line="581" w:lineRule="atLeast"/>
      </w:pPr>
      <w:r>
        <w:rPr>
          <w:rtl/>
        </w:rPr>
        <w:t>يتحمل كل مدير للشركة مسؤولية الشركة والشركاء والغير عن أي عمل من أعمال الغش ويتعهد أيضا بتعويض الشركة عن الخسائر والمصروفات التي تكبدها بسبب سوء استخدام السلطة أو مخالفة الأحكام. من أي قانون معمول به أو عقد التأسيس أو عقد تعيين الشركة أو خطأ خطير من المدير. في عقد التأسيس أو في عقد تعيين المدير يتناقض مع أحكام النقطة</w:t>
      </w:r>
    </w:p>
    <w:p w14:paraId="1C66CFBB" w14:textId="062FDD0D" w:rsidR="00031279" w:rsidRDefault="00354B31" w:rsidP="00354B31">
      <w:pPr>
        <w:pStyle w:val="NormalWeb"/>
        <w:shd w:val="clear" w:color="auto" w:fill="FFFFFF"/>
        <w:bidi/>
        <w:spacing w:after="0" w:line="581" w:lineRule="atLeast"/>
        <w:rPr>
          <w:rtl/>
        </w:rPr>
      </w:pPr>
      <w:r>
        <w:rPr>
          <w:rtl/>
        </w:rPr>
        <w:t xml:space="preserve">عندما يكون الشخص شخصًا </w:t>
      </w:r>
      <w:r>
        <w:rPr>
          <w:rFonts w:hint="cs"/>
          <w:rtl/>
        </w:rPr>
        <w:t>طبيعيًا،</w:t>
      </w:r>
      <w:r>
        <w:rPr>
          <w:rtl/>
        </w:rPr>
        <w:t xml:space="preserve"> يمكن للمدير أن يكون مسؤولاً جنائياً إذا ارتكب جريمة نيابة عن </w:t>
      </w:r>
      <w:r>
        <w:rPr>
          <w:rFonts w:hint="cs"/>
          <w:rtl/>
        </w:rPr>
        <w:t>الشركة،</w:t>
      </w:r>
      <w:r>
        <w:rPr>
          <w:rtl/>
        </w:rPr>
        <w:t xml:space="preserve"> في حين أن ذلك غير صحيح علمياً بالنسبة للشخص القانوني. من الأفضل أن يتولى شريك واحد مهمة الإدارة </w:t>
      </w:r>
      <w:r>
        <w:rPr>
          <w:rFonts w:hint="cs"/>
          <w:rtl/>
        </w:rPr>
        <w:t>لنفسه،</w:t>
      </w:r>
      <w:r>
        <w:rPr>
          <w:rtl/>
        </w:rPr>
        <w:t xml:space="preserve"> حيث أن تكليف الإدارة لشخص آخر قد يشكل خطراً على الشريك الوحيد. لأنه ملتزم بعمل المدير تجاه </w:t>
      </w:r>
      <w:r>
        <w:rPr>
          <w:rFonts w:hint="cs"/>
          <w:rtl/>
        </w:rPr>
        <w:t>الغير،</w:t>
      </w:r>
      <w:r>
        <w:rPr>
          <w:rtl/>
        </w:rPr>
        <w:t xml:space="preserve"> حتى لو لم يتم تضمين العمل في موضوع الشركة إلا إذا أثبت الشريك الوحيد أن معرفة الآخرين تتجاوز حدود مدير صلاحياته</w:t>
      </w:r>
    </w:p>
    <w:p w14:paraId="2948258D" w14:textId="40BA5299" w:rsidR="00031279" w:rsidRDefault="00031279" w:rsidP="00031279">
      <w:pPr>
        <w:pStyle w:val="NormalWeb"/>
        <w:shd w:val="clear" w:color="auto" w:fill="FFFFFF"/>
        <w:bidi/>
        <w:spacing w:after="0" w:line="581" w:lineRule="atLeast"/>
        <w:rPr>
          <w:rtl/>
        </w:rPr>
      </w:pPr>
    </w:p>
    <w:p w14:paraId="4A5777A2" w14:textId="77777777" w:rsidR="00031279" w:rsidRDefault="00031279" w:rsidP="00031279">
      <w:pPr>
        <w:pStyle w:val="NormalWeb"/>
        <w:shd w:val="clear" w:color="auto" w:fill="FFFFFF"/>
        <w:bidi/>
        <w:spacing w:after="0" w:line="581" w:lineRule="atLeast"/>
        <w:rPr>
          <w:rtl/>
        </w:rPr>
      </w:pPr>
    </w:p>
    <w:p w14:paraId="3596A968" w14:textId="4F4C1E20" w:rsidR="000049BF" w:rsidRPr="00D0462F" w:rsidRDefault="000049BF" w:rsidP="00604AD4">
      <w:pPr>
        <w:pStyle w:val="Heading1"/>
        <w:bidi/>
      </w:pPr>
      <w:bookmarkStart w:id="3" w:name="_Toc511937524"/>
      <w:bookmarkStart w:id="4" w:name="_Toc511990513"/>
      <w:r>
        <w:rPr>
          <w:rFonts w:hint="cs"/>
          <w:rtl/>
        </w:rPr>
        <w:lastRenderedPageBreak/>
        <w:t>الهدف من البحث</w:t>
      </w:r>
      <w:bookmarkEnd w:id="3"/>
      <w:bookmarkEnd w:id="4"/>
      <w:r>
        <w:rPr>
          <w:rFonts w:hint="cs"/>
          <w:rtl/>
        </w:rPr>
        <w:t xml:space="preserve"> </w:t>
      </w:r>
    </w:p>
    <w:p w14:paraId="2A7D8174" w14:textId="6B8F97F1" w:rsidR="00604AD4" w:rsidRDefault="00604AD4" w:rsidP="00604AD4">
      <w:pPr>
        <w:pStyle w:val="NormalWeb"/>
        <w:shd w:val="clear" w:color="auto" w:fill="FFFFFF"/>
        <w:bidi/>
        <w:spacing w:after="0" w:line="581" w:lineRule="atLeast"/>
      </w:pPr>
      <w:r>
        <w:rPr>
          <w:rtl/>
        </w:rPr>
        <w:t xml:space="preserve">الفكرة وراء ملكية فردية والشركة هي السماح للناس بالاستثمار في أعمال جديدة ولكن دون المخاطرة بمسؤولية شخصية غير محدودة. الشركات ذات الشخص الواحد هي كيان تجاري قانوني مصمم للجمع بين مجموعة متنوعة من جوانب الشركات والشركات على حد سواء بطريقة مفيدة لصاحب العمل (الشركات). بالنسبة للعديد من الأشخاص الذين يبدؤون الأعمال </w:t>
      </w:r>
      <w:r w:rsidR="00C42EAC">
        <w:rPr>
          <w:rFonts w:hint="cs"/>
          <w:rtl/>
        </w:rPr>
        <w:t>التجارية،</w:t>
      </w:r>
      <w:r>
        <w:rPr>
          <w:rtl/>
        </w:rPr>
        <w:t xml:space="preserve"> فإنهم الخيار المثالي لأنهم يمكنهم توفير الحماية القانونية </w:t>
      </w:r>
      <w:r w:rsidR="00C42EAC">
        <w:rPr>
          <w:rFonts w:hint="cs"/>
          <w:rtl/>
        </w:rPr>
        <w:t>الشخصية،</w:t>
      </w:r>
      <w:r>
        <w:rPr>
          <w:rtl/>
        </w:rPr>
        <w:t xml:space="preserve"> ومزايا ضريبية </w:t>
      </w:r>
      <w:r w:rsidR="00C42EAC">
        <w:rPr>
          <w:rFonts w:hint="cs"/>
          <w:rtl/>
        </w:rPr>
        <w:t>معينة،</w:t>
      </w:r>
      <w:r>
        <w:rPr>
          <w:rtl/>
        </w:rPr>
        <w:t xml:space="preserve"> وأكثر من ذلك بكثير. معرفة المزيد عن </w:t>
      </w:r>
      <w:r>
        <w:t>LLC</w:t>
      </w:r>
      <w:r>
        <w:rPr>
          <w:rtl/>
        </w:rPr>
        <w:t xml:space="preserve"> هي طريقة ممتازة لتحديد ما إذا كان هذا هو الخيار المناسب لأعمالك.</w:t>
      </w:r>
    </w:p>
    <w:p w14:paraId="2BDC1130" w14:textId="62407B9F" w:rsidR="00604AD4" w:rsidRDefault="00604AD4" w:rsidP="00604AD4">
      <w:pPr>
        <w:pStyle w:val="NormalWeb"/>
        <w:shd w:val="clear" w:color="auto" w:fill="FFFFFF"/>
        <w:bidi/>
        <w:spacing w:after="0" w:line="581" w:lineRule="atLeast"/>
      </w:pPr>
      <w:r>
        <w:rPr>
          <w:rtl/>
        </w:rPr>
        <w:t xml:space="preserve">الغرض من التحقيق هو معرفة النظام القانوني للملكية الفردية وتعريف الملكية </w:t>
      </w:r>
      <w:r w:rsidR="00C42EAC">
        <w:rPr>
          <w:rFonts w:hint="cs"/>
          <w:rtl/>
        </w:rPr>
        <w:t>الفردية،</w:t>
      </w:r>
      <w:r>
        <w:rPr>
          <w:rtl/>
        </w:rPr>
        <w:t xml:space="preserve"> بالإضافة إلى طرق تأسيس ملكية فردية وما هي الطريقة المباشرة لتأسيس ملكية فردية وكيفية تأسيس شركة حصرية. الملكية وإدارة شخص واحد وما هي عاصمة شخص.</w:t>
      </w:r>
    </w:p>
    <w:p w14:paraId="348C344E" w14:textId="77777777" w:rsidR="00604AD4" w:rsidRDefault="00604AD4" w:rsidP="00604AD4">
      <w:pPr>
        <w:pStyle w:val="NormalWeb"/>
        <w:shd w:val="clear" w:color="auto" w:fill="FFFFFF"/>
        <w:bidi/>
        <w:spacing w:after="0" w:line="581" w:lineRule="atLeast"/>
      </w:pPr>
      <w:r>
        <w:rPr>
          <w:rtl/>
        </w:rPr>
        <w:t>بالإضافة إلى الإجابة على الأسئلة المتعلقة برأس المال وانتهاء صلاحية الشركة على النحو التالي:</w:t>
      </w:r>
    </w:p>
    <w:p w14:paraId="01BF7453" w14:textId="77777777" w:rsidR="00604AD4" w:rsidRDefault="00604AD4" w:rsidP="00604AD4">
      <w:pPr>
        <w:pStyle w:val="NormalWeb"/>
        <w:shd w:val="clear" w:color="auto" w:fill="FFFFFF"/>
        <w:bidi/>
        <w:spacing w:after="0" w:line="276" w:lineRule="auto"/>
      </w:pPr>
      <w:r>
        <w:rPr>
          <w:rtl/>
        </w:rPr>
        <w:t>• رأس مال الشركة.</w:t>
      </w:r>
    </w:p>
    <w:p w14:paraId="28DE3B6B" w14:textId="77777777" w:rsidR="00604AD4" w:rsidRDefault="00604AD4" w:rsidP="00604AD4">
      <w:pPr>
        <w:pStyle w:val="NormalWeb"/>
        <w:shd w:val="clear" w:color="auto" w:fill="FFFFFF"/>
        <w:bidi/>
        <w:spacing w:after="0" w:line="276" w:lineRule="auto"/>
      </w:pPr>
      <w:r>
        <w:rPr>
          <w:rtl/>
        </w:rPr>
        <w:t>• مدة ومكان الإقامة:</w:t>
      </w:r>
    </w:p>
    <w:p w14:paraId="709A323D" w14:textId="77777777" w:rsidR="00604AD4" w:rsidRDefault="00604AD4" w:rsidP="00604AD4">
      <w:pPr>
        <w:pStyle w:val="NormalWeb"/>
        <w:shd w:val="clear" w:color="auto" w:fill="FFFFFF"/>
        <w:bidi/>
        <w:spacing w:after="0" w:line="276" w:lineRule="auto"/>
      </w:pPr>
      <w:r>
        <w:rPr>
          <w:rtl/>
        </w:rPr>
        <w:t>• قرارات المساهمين وممارسة صلاحياتهم.</w:t>
      </w:r>
    </w:p>
    <w:p w14:paraId="6686521B" w14:textId="77777777" w:rsidR="00604AD4" w:rsidRDefault="00604AD4" w:rsidP="00604AD4">
      <w:pPr>
        <w:pStyle w:val="NormalWeb"/>
        <w:shd w:val="clear" w:color="auto" w:fill="FFFFFF"/>
        <w:bidi/>
        <w:spacing w:after="0" w:line="276" w:lineRule="auto"/>
      </w:pPr>
      <w:r>
        <w:rPr>
          <w:rtl/>
        </w:rPr>
        <w:t>• المسؤولية المالية للشركة.</w:t>
      </w:r>
    </w:p>
    <w:p w14:paraId="4A08D111" w14:textId="77777777" w:rsidR="00604AD4" w:rsidRDefault="00604AD4" w:rsidP="00604AD4">
      <w:pPr>
        <w:pStyle w:val="NormalWeb"/>
        <w:shd w:val="clear" w:color="auto" w:fill="FFFFFF"/>
        <w:bidi/>
        <w:spacing w:after="0" w:line="276" w:lineRule="auto"/>
      </w:pPr>
      <w:r>
        <w:rPr>
          <w:rtl/>
        </w:rPr>
        <w:t>• لا توجد منظمة قانونية مستقلة للشركة.</w:t>
      </w:r>
    </w:p>
    <w:p w14:paraId="4F494B4C" w14:textId="77777777" w:rsidR="00604AD4" w:rsidRDefault="00604AD4" w:rsidP="00604AD4">
      <w:pPr>
        <w:pStyle w:val="NormalWeb"/>
        <w:shd w:val="clear" w:color="auto" w:fill="FFFFFF"/>
        <w:bidi/>
        <w:spacing w:after="0" w:line="276" w:lineRule="auto"/>
      </w:pPr>
      <w:r>
        <w:rPr>
          <w:rtl/>
        </w:rPr>
        <w:t>• ممتلكات الشركة</w:t>
      </w:r>
    </w:p>
    <w:p w14:paraId="49DA7F72" w14:textId="77777777" w:rsidR="00604AD4" w:rsidRDefault="00604AD4" w:rsidP="00604AD4">
      <w:pPr>
        <w:pStyle w:val="NormalWeb"/>
        <w:shd w:val="clear" w:color="auto" w:fill="FFFFFF"/>
        <w:bidi/>
        <w:spacing w:after="0" w:line="276" w:lineRule="auto"/>
      </w:pPr>
      <w:r>
        <w:rPr>
          <w:rtl/>
        </w:rPr>
        <w:t>• التنازل عن الحسابات المدينة كأساس قانوني.</w:t>
      </w:r>
    </w:p>
    <w:p w14:paraId="30B8DBE6" w14:textId="5E581446" w:rsidR="000049BF" w:rsidRDefault="00604AD4" w:rsidP="00604AD4">
      <w:pPr>
        <w:pStyle w:val="NormalWeb"/>
        <w:shd w:val="clear" w:color="auto" w:fill="FFFFFF"/>
        <w:bidi/>
        <w:spacing w:before="0" w:beforeAutospacing="0" w:after="0" w:afterAutospacing="0" w:line="276" w:lineRule="auto"/>
        <w:rPr>
          <w:rtl/>
        </w:rPr>
      </w:pPr>
      <w:r>
        <w:rPr>
          <w:rtl/>
        </w:rPr>
        <w:t>• انقضاء الشخص المحدود والتصفية.</w:t>
      </w:r>
    </w:p>
    <w:p w14:paraId="201F13C9" w14:textId="524343B7" w:rsidR="00604AD4" w:rsidRDefault="00604AD4" w:rsidP="00604AD4">
      <w:pPr>
        <w:pStyle w:val="NormalWeb"/>
        <w:shd w:val="clear" w:color="auto" w:fill="FFFFFF"/>
        <w:bidi/>
        <w:spacing w:before="0" w:beforeAutospacing="0" w:after="0" w:afterAutospacing="0" w:line="581" w:lineRule="atLeast"/>
      </w:pPr>
    </w:p>
    <w:p w14:paraId="798994B3" w14:textId="77777777" w:rsidR="00604AD4" w:rsidRPr="00D0462F" w:rsidRDefault="00604AD4" w:rsidP="00604AD4">
      <w:pPr>
        <w:pStyle w:val="NormalWeb"/>
        <w:shd w:val="clear" w:color="auto" w:fill="FFFFFF"/>
        <w:bidi/>
        <w:spacing w:before="0" w:beforeAutospacing="0" w:after="0" w:afterAutospacing="0" w:line="581" w:lineRule="atLeast"/>
        <w:rPr>
          <w:rtl/>
        </w:rPr>
      </w:pPr>
    </w:p>
    <w:p w14:paraId="1DCF9AC7" w14:textId="2E440CD8" w:rsidR="000049BF" w:rsidRPr="00B5052A" w:rsidRDefault="000049BF" w:rsidP="000049BF">
      <w:pPr>
        <w:pStyle w:val="Heading1"/>
        <w:bidi/>
        <w:rPr>
          <w:rFonts w:asciiTheme="majorBidi" w:hAnsiTheme="majorBidi"/>
          <w:color w:val="000000" w:themeColor="text1"/>
          <w:rtl/>
        </w:rPr>
      </w:pPr>
      <w:bookmarkStart w:id="5" w:name="_Toc511937525"/>
      <w:bookmarkStart w:id="6" w:name="_Toc511990514"/>
      <w:r w:rsidRPr="00B5052A">
        <w:rPr>
          <w:rFonts w:asciiTheme="majorBidi" w:eastAsia="Calibri" w:hAnsiTheme="majorBidi"/>
          <w:b/>
          <w:bCs/>
          <w:noProof/>
          <w:color w:val="000000" w:themeColor="text1"/>
        </w:rPr>
        <w:lastRenderedPageBreak/>
        <w:drawing>
          <wp:anchor distT="0" distB="0" distL="114300" distR="114300" simplePos="0" relativeHeight="251661312" behindDoc="0" locked="0" layoutInCell="1" allowOverlap="1" wp14:anchorId="0A0EA4F6" wp14:editId="6EDB285D">
            <wp:simplePos x="0" y="0"/>
            <wp:positionH relativeFrom="margin">
              <wp:posOffset>487680</wp:posOffset>
            </wp:positionH>
            <wp:positionV relativeFrom="paragraph">
              <wp:posOffset>-10469880</wp:posOffset>
            </wp:positionV>
            <wp:extent cx="4962525" cy="790575"/>
            <wp:effectExtent l="0" t="0" r="9525" b="9525"/>
            <wp:wrapNone/>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2525" cy="790575"/>
                    </a:xfrm>
                    <a:prstGeom prst="rect">
                      <a:avLst/>
                    </a:prstGeom>
                    <a:noFill/>
                    <a:ln>
                      <a:noFill/>
                    </a:ln>
                  </pic:spPr>
                </pic:pic>
              </a:graphicData>
            </a:graphic>
          </wp:anchor>
        </w:drawing>
      </w:r>
      <w:r w:rsidRPr="00B5052A">
        <w:rPr>
          <w:rFonts w:asciiTheme="majorBidi" w:hAnsiTheme="majorBidi"/>
          <w:color w:val="000000" w:themeColor="text1"/>
          <w:rtl/>
        </w:rPr>
        <w:t>النظام القانوني لشركة الشخص الواحد</w:t>
      </w:r>
      <w:bookmarkEnd w:id="5"/>
      <w:bookmarkEnd w:id="6"/>
    </w:p>
    <w:p w14:paraId="4597CB27" w14:textId="02AC486D" w:rsidR="00604AD4" w:rsidRPr="00C42EAC" w:rsidRDefault="00604AD4" w:rsidP="00604AD4">
      <w:pPr>
        <w:pStyle w:val="NormalWeb"/>
        <w:shd w:val="clear" w:color="auto" w:fill="FFFFFF"/>
        <w:bidi/>
        <w:spacing w:after="0" w:line="360" w:lineRule="auto"/>
        <w:jc w:val="both"/>
        <w:rPr>
          <w:rStyle w:val="Strong"/>
          <w:rFonts w:ascii="Sakkal Majalla" w:hAnsi="Sakkal Majalla" w:cs="Sakkal Majalla"/>
          <w:b w:val="0"/>
          <w:bCs w:val="0"/>
          <w:sz w:val="28"/>
          <w:szCs w:val="28"/>
        </w:rPr>
      </w:pPr>
      <w:r w:rsidRPr="00C42EAC">
        <w:rPr>
          <w:rStyle w:val="Strong"/>
          <w:rFonts w:ascii="Sakkal Majalla" w:hAnsi="Sakkal Majalla" w:cs="Sakkal Majalla"/>
          <w:b w:val="0"/>
          <w:bCs w:val="0"/>
          <w:sz w:val="28"/>
          <w:szCs w:val="28"/>
          <w:rtl/>
        </w:rPr>
        <w:t xml:space="preserve">يتم تعريف الشركة في القانون على أنها اتفاقية بين شخصين أو أكثر لتنفيذ أعمال مسموح بها ويتم الاتفاق عليها بشكل مشترك معها ووفقًا لمعدلات مشاركة التشريعات التنظيمية للشركات التجارية المعمول بها. هناك عدة أنواع من الشركات التي تختار نوع العمل الذي تعتبره مناسبًا للاستثمار وتماشيًا مع </w:t>
      </w:r>
      <w:r w:rsidR="00C42EAC" w:rsidRPr="00C42EAC">
        <w:rPr>
          <w:rStyle w:val="Strong"/>
          <w:rFonts w:ascii="Sakkal Majalla" w:hAnsi="Sakkal Majalla" w:cs="Sakkal Majalla" w:hint="cs"/>
          <w:b w:val="0"/>
          <w:bCs w:val="0"/>
          <w:sz w:val="28"/>
          <w:szCs w:val="28"/>
          <w:rtl/>
        </w:rPr>
        <w:t>أنشطتها،</w:t>
      </w:r>
      <w:r w:rsidRPr="00C42EAC">
        <w:rPr>
          <w:rStyle w:val="Strong"/>
          <w:rFonts w:ascii="Sakkal Majalla" w:hAnsi="Sakkal Majalla" w:cs="Sakkal Majalla"/>
          <w:b w:val="0"/>
          <w:bCs w:val="0"/>
          <w:sz w:val="28"/>
          <w:szCs w:val="28"/>
          <w:rtl/>
        </w:rPr>
        <w:t xml:space="preserve"> بالإضافة إلى مقدار الأموال التي لديها للمشاركة في هذا النشاط الاستثماري. كما أن تطوير النشاط التجاري والاستثماري الذي تمارسه الشركات المختلفة قد خلق الحاجة إلى إنشاء أنواع جديدة من الشركات. كانت لدولة فرنسا بداية جديدة </w:t>
      </w:r>
      <w:r w:rsidR="00C42EAC" w:rsidRPr="00C42EAC">
        <w:rPr>
          <w:rStyle w:val="Strong"/>
          <w:rFonts w:ascii="Sakkal Majalla" w:hAnsi="Sakkal Majalla" w:cs="Sakkal Majalla" w:hint="cs"/>
          <w:b w:val="0"/>
          <w:bCs w:val="0"/>
          <w:sz w:val="28"/>
          <w:szCs w:val="28"/>
          <w:rtl/>
        </w:rPr>
        <w:t>للشركات،</w:t>
      </w:r>
      <w:r w:rsidRPr="00C42EAC">
        <w:rPr>
          <w:rStyle w:val="Strong"/>
          <w:rFonts w:ascii="Sakkal Majalla" w:hAnsi="Sakkal Majalla" w:cs="Sakkal Majalla"/>
          <w:b w:val="0"/>
          <w:bCs w:val="0"/>
          <w:sz w:val="28"/>
          <w:szCs w:val="28"/>
          <w:rtl/>
        </w:rPr>
        <w:t xml:space="preserve"> وهي ما يعرف والمبادرة في هذا </w:t>
      </w:r>
      <w:r w:rsidR="00C42EAC" w:rsidRPr="00C42EAC">
        <w:rPr>
          <w:rStyle w:val="Strong"/>
          <w:rFonts w:ascii="Sakkal Majalla" w:hAnsi="Sakkal Majalla" w:cs="Sakkal Majalla" w:hint="cs"/>
          <w:b w:val="0"/>
          <w:bCs w:val="0"/>
          <w:sz w:val="28"/>
          <w:szCs w:val="28"/>
          <w:rtl/>
        </w:rPr>
        <w:t>المجال،</w:t>
      </w:r>
      <w:r w:rsidRPr="00C42EAC">
        <w:rPr>
          <w:rStyle w:val="Strong"/>
          <w:rFonts w:ascii="Sakkal Majalla" w:hAnsi="Sakkal Majalla" w:cs="Sakkal Majalla"/>
          <w:b w:val="0"/>
          <w:bCs w:val="0"/>
          <w:sz w:val="28"/>
          <w:szCs w:val="28"/>
          <w:rtl/>
        </w:rPr>
        <w:t xml:space="preserve"> حيث تم تطوير نوع من الشركات. بعد فترة قصيرة من هذا </w:t>
      </w:r>
      <w:r w:rsidR="00C42EAC" w:rsidRPr="00C42EAC">
        <w:rPr>
          <w:rStyle w:val="Strong"/>
          <w:rFonts w:ascii="Sakkal Majalla" w:hAnsi="Sakkal Majalla" w:cs="Sakkal Majalla" w:hint="cs"/>
          <w:b w:val="0"/>
          <w:bCs w:val="0"/>
          <w:sz w:val="28"/>
          <w:szCs w:val="28"/>
          <w:rtl/>
        </w:rPr>
        <w:t>النوع،</w:t>
      </w:r>
      <w:r w:rsidRPr="00C42EAC">
        <w:rPr>
          <w:rStyle w:val="Strong"/>
          <w:rFonts w:ascii="Sakkal Majalla" w:hAnsi="Sakkal Majalla" w:cs="Sakkal Majalla"/>
          <w:b w:val="0"/>
          <w:bCs w:val="0"/>
          <w:sz w:val="28"/>
          <w:szCs w:val="28"/>
          <w:rtl/>
        </w:rPr>
        <w:t xml:space="preserve"> واصلت العديد من الدول الأوروبية والعربية في هذا الاتجاه وعدلت قوانينها للسماح بإنشاء ملكية فردية. ولكن هذا لا يزال غير معترف به في العديد من البلدان التي لا تعترف بشركة شخص </w:t>
      </w:r>
      <w:r w:rsidR="00C42EAC" w:rsidRPr="00C42EAC">
        <w:rPr>
          <w:rStyle w:val="Strong"/>
          <w:rFonts w:ascii="Sakkal Majalla" w:hAnsi="Sakkal Majalla" w:cs="Sakkal Majalla" w:hint="cs"/>
          <w:b w:val="0"/>
          <w:bCs w:val="0"/>
          <w:sz w:val="28"/>
          <w:szCs w:val="28"/>
          <w:rtl/>
        </w:rPr>
        <w:t>واحد،</w:t>
      </w:r>
      <w:r w:rsidRPr="00C42EAC">
        <w:rPr>
          <w:rStyle w:val="Strong"/>
          <w:rFonts w:ascii="Sakkal Majalla" w:hAnsi="Sakkal Majalla" w:cs="Sakkal Majalla"/>
          <w:b w:val="0"/>
          <w:bCs w:val="0"/>
          <w:sz w:val="28"/>
          <w:szCs w:val="28"/>
          <w:rtl/>
        </w:rPr>
        <w:t xml:space="preserve"> </w:t>
      </w:r>
      <w:r w:rsidR="00C42EAC" w:rsidRPr="00C42EAC">
        <w:rPr>
          <w:rStyle w:val="Strong"/>
          <w:rFonts w:ascii="Sakkal Majalla" w:hAnsi="Sakkal Majalla" w:cs="Sakkal Majalla" w:hint="cs"/>
          <w:b w:val="0"/>
          <w:bCs w:val="0"/>
          <w:sz w:val="28"/>
          <w:szCs w:val="28"/>
          <w:rtl/>
        </w:rPr>
        <w:t>وبالتالي،</w:t>
      </w:r>
      <w:r w:rsidRPr="00C42EAC">
        <w:rPr>
          <w:rStyle w:val="Strong"/>
          <w:rFonts w:ascii="Sakkal Majalla" w:hAnsi="Sakkal Majalla" w:cs="Sakkal Majalla"/>
          <w:b w:val="0"/>
          <w:bCs w:val="0"/>
          <w:sz w:val="28"/>
          <w:szCs w:val="28"/>
          <w:rtl/>
        </w:rPr>
        <w:t xml:space="preserve"> لم تقنن هذه الحالة على أساس أن الشركة هي واحدة </w:t>
      </w:r>
      <w:r w:rsidR="00C42EAC" w:rsidRPr="00C42EAC">
        <w:rPr>
          <w:rStyle w:val="Strong"/>
          <w:rFonts w:ascii="Sakkal Majalla" w:hAnsi="Sakkal Majalla" w:cs="Sakkal Majalla" w:hint="cs"/>
          <w:b w:val="0"/>
          <w:bCs w:val="0"/>
          <w:sz w:val="28"/>
          <w:szCs w:val="28"/>
          <w:rtl/>
        </w:rPr>
        <w:t>منها،</w:t>
      </w:r>
      <w:r w:rsidRPr="00C42EAC">
        <w:rPr>
          <w:rStyle w:val="Strong"/>
          <w:rFonts w:ascii="Sakkal Majalla" w:hAnsi="Sakkal Majalla" w:cs="Sakkal Majalla"/>
          <w:b w:val="0"/>
          <w:bCs w:val="0"/>
          <w:sz w:val="28"/>
          <w:szCs w:val="28"/>
          <w:rtl/>
        </w:rPr>
        <w:t xml:space="preserve"> ومن حيث </w:t>
      </w:r>
      <w:r w:rsidR="00C42EAC" w:rsidRPr="00C42EAC">
        <w:rPr>
          <w:rStyle w:val="Strong"/>
          <w:rFonts w:ascii="Sakkal Majalla" w:hAnsi="Sakkal Majalla" w:cs="Sakkal Majalla" w:hint="cs"/>
          <w:b w:val="0"/>
          <w:bCs w:val="0"/>
          <w:sz w:val="28"/>
          <w:szCs w:val="28"/>
          <w:rtl/>
        </w:rPr>
        <w:t>المبدأ،</w:t>
      </w:r>
      <w:r w:rsidRPr="00C42EAC">
        <w:rPr>
          <w:rStyle w:val="Strong"/>
          <w:rFonts w:ascii="Sakkal Majalla" w:hAnsi="Sakkal Majalla" w:cs="Sakkal Majalla"/>
          <w:b w:val="0"/>
          <w:bCs w:val="0"/>
          <w:sz w:val="28"/>
          <w:szCs w:val="28"/>
          <w:rtl/>
        </w:rPr>
        <w:t xml:space="preserve"> يجب أن تكون عدة أشخاص وليس شخص.</w:t>
      </w:r>
    </w:p>
    <w:p w14:paraId="6B59804A" w14:textId="77777777" w:rsidR="00604AD4" w:rsidRPr="00C42EAC" w:rsidRDefault="00604AD4" w:rsidP="00604AD4">
      <w:pPr>
        <w:pStyle w:val="NormalWeb"/>
        <w:shd w:val="clear" w:color="auto" w:fill="FFFFFF"/>
        <w:bidi/>
        <w:spacing w:after="0" w:line="360" w:lineRule="auto"/>
        <w:jc w:val="both"/>
        <w:rPr>
          <w:rStyle w:val="Strong"/>
          <w:rFonts w:ascii="Sakkal Majalla" w:hAnsi="Sakkal Majalla" w:cs="Sakkal Majalla"/>
          <w:b w:val="0"/>
          <w:bCs w:val="0"/>
          <w:sz w:val="28"/>
          <w:szCs w:val="28"/>
        </w:rPr>
      </w:pPr>
      <w:r w:rsidRPr="00C42EAC">
        <w:rPr>
          <w:rStyle w:val="Strong"/>
          <w:rFonts w:ascii="Sakkal Majalla" w:hAnsi="Sakkal Majalla" w:cs="Sakkal Majalla"/>
          <w:b w:val="0"/>
          <w:bCs w:val="0"/>
          <w:sz w:val="28"/>
          <w:szCs w:val="28"/>
          <w:rtl/>
        </w:rPr>
        <w:t>تعريف شركة غير شخصية:</w:t>
      </w:r>
    </w:p>
    <w:p w14:paraId="639B9104" w14:textId="457881EC" w:rsidR="00604AD4" w:rsidRPr="00C42EAC" w:rsidRDefault="00604AD4" w:rsidP="00604AD4">
      <w:pPr>
        <w:pStyle w:val="NormalWeb"/>
        <w:shd w:val="clear" w:color="auto" w:fill="FFFFFF"/>
        <w:bidi/>
        <w:spacing w:after="0" w:line="360" w:lineRule="auto"/>
        <w:jc w:val="both"/>
        <w:rPr>
          <w:rStyle w:val="Strong"/>
          <w:rFonts w:ascii="Sakkal Majalla" w:hAnsi="Sakkal Majalla" w:cs="Sakkal Majalla"/>
          <w:b w:val="0"/>
          <w:bCs w:val="0"/>
          <w:sz w:val="28"/>
          <w:szCs w:val="28"/>
        </w:rPr>
      </w:pPr>
      <w:r w:rsidRPr="00C42EAC">
        <w:rPr>
          <w:rStyle w:val="Strong"/>
          <w:rFonts w:ascii="Sakkal Majalla" w:hAnsi="Sakkal Majalla" w:cs="Sakkal Majalla"/>
          <w:b w:val="0"/>
          <w:bCs w:val="0"/>
          <w:sz w:val="28"/>
          <w:szCs w:val="28"/>
          <w:rtl/>
        </w:rPr>
        <w:t xml:space="preserve">شركة من شخص واحد هي شركة مؤلفة من شريك طبيعي أو قانوني. هذه الشركة لديها مسؤولية مالية مستقلة عن المسؤولية المالية للشريك. يمكن تأسيس الشركة من شريك ويمكن نقلها إلى شركة شريكة بسبب بقاء شريك. </w:t>
      </w:r>
      <w:r w:rsidR="00C42EAC" w:rsidRPr="00C42EAC">
        <w:rPr>
          <w:rStyle w:val="Strong"/>
          <w:rFonts w:ascii="Sakkal Majalla" w:hAnsi="Sakkal Majalla" w:cs="Sakkal Majalla" w:hint="cs"/>
          <w:b w:val="0"/>
          <w:bCs w:val="0"/>
          <w:sz w:val="28"/>
          <w:szCs w:val="28"/>
          <w:rtl/>
        </w:rPr>
        <w:t>ولذلك،</w:t>
      </w:r>
      <w:r w:rsidRPr="00C42EAC">
        <w:rPr>
          <w:rStyle w:val="Strong"/>
          <w:rFonts w:ascii="Sakkal Majalla" w:hAnsi="Sakkal Majalla" w:cs="Sakkal Majalla"/>
          <w:b w:val="0"/>
          <w:bCs w:val="0"/>
          <w:sz w:val="28"/>
          <w:szCs w:val="28"/>
          <w:rtl/>
        </w:rPr>
        <w:t xml:space="preserve"> فإن شركة من شخص واحد استثناء من مبدأ وجود شريكين على الأقل للشركة.</w:t>
      </w:r>
    </w:p>
    <w:p w14:paraId="6217234A" w14:textId="77777777" w:rsidR="00604AD4" w:rsidRPr="00C42EAC" w:rsidRDefault="00604AD4" w:rsidP="00604AD4">
      <w:pPr>
        <w:pStyle w:val="NormalWeb"/>
        <w:shd w:val="clear" w:color="auto" w:fill="FFFFFF"/>
        <w:bidi/>
        <w:spacing w:after="0" w:line="360" w:lineRule="auto"/>
        <w:jc w:val="both"/>
        <w:rPr>
          <w:rStyle w:val="Strong"/>
          <w:rFonts w:ascii="Sakkal Majalla" w:hAnsi="Sakkal Majalla" w:cs="Sakkal Majalla"/>
          <w:b w:val="0"/>
          <w:bCs w:val="0"/>
          <w:sz w:val="28"/>
          <w:szCs w:val="28"/>
        </w:rPr>
      </w:pPr>
      <w:r w:rsidRPr="00C42EAC">
        <w:rPr>
          <w:rStyle w:val="Strong"/>
          <w:rFonts w:ascii="Sakkal Majalla" w:hAnsi="Sakkal Majalla" w:cs="Sakkal Majalla"/>
          <w:b w:val="0"/>
          <w:bCs w:val="0"/>
          <w:sz w:val="28"/>
          <w:szCs w:val="28"/>
          <w:rtl/>
        </w:rPr>
        <w:t>يمكن للشخص الطبيعي أو الاعتباري أن ينشئ ويمتلك شركة ذات مسؤولية محدودة وأن يكون مالك رأس مال الشركة غير مسؤول عن التزامه باستثناء مبلغ رأس المال المنصوص عليه في عقد تأسيسه وأحكام الشركة ذات المسؤولية المحدودة المذكورة في هذا القانون سوف تكون قابلة للتطبيق.</w:t>
      </w:r>
    </w:p>
    <w:p w14:paraId="3B25A9E5" w14:textId="41B39D54" w:rsidR="00604AD4" w:rsidRPr="00C42EAC" w:rsidRDefault="00604AD4" w:rsidP="00604AD4">
      <w:pPr>
        <w:pStyle w:val="NormalWeb"/>
        <w:shd w:val="clear" w:color="auto" w:fill="FFFFFF"/>
        <w:bidi/>
        <w:spacing w:before="0" w:beforeAutospacing="0" w:after="0" w:afterAutospacing="0" w:line="360" w:lineRule="auto"/>
        <w:jc w:val="both"/>
        <w:rPr>
          <w:rStyle w:val="Strong"/>
          <w:rFonts w:ascii="Sakkal Majalla" w:hAnsi="Sakkal Majalla" w:cs="Sakkal Majalla"/>
          <w:b w:val="0"/>
          <w:bCs w:val="0"/>
          <w:sz w:val="28"/>
          <w:szCs w:val="28"/>
        </w:rPr>
      </w:pPr>
      <w:r w:rsidRPr="00C42EAC">
        <w:rPr>
          <w:rStyle w:val="Strong"/>
          <w:rFonts w:ascii="Sakkal Majalla" w:hAnsi="Sakkal Majalla" w:cs="Sakkal Majalla"/>
          <w:b w:val="0"/>
          <w:bCs w:val="0"/>
          <w:sz w:val="28"/>
          <w:szCs w:val="28"/>
          <w:rtl/>
        </w:rPr>
        <w:t xml:space="preserve">فكرة هذه الشركة هي السماح لشخص أن يكون شركة واحدة عن طريق خصم مبلغ معين أو قيمة من المسؤولية المالية. تعيينه لاستثمار مشروع معين في شكل شركة يكتسب الشخصية </w:t>
      </w:r>
      <w:r w:rsidR="00C42EAC" w:rsidRPr="00C42EAC">
        <w:rPr>
          <w:rStyle w:val="Strong"/>
          <w:rFonts w:ascii="Sakkal Majalla" w:hAnsi="Sakkal Majalla" w:cs="Sakkal Majalla" w:hint="cs"/>
          <w:b w:val="0"/>
          <w:bCs w:val="0"/>
          <w:sz w:val="28"/>
          <w:szCs w:val="28"/>
          <w:rtl/>
        </w:rPr>
        <w:t>الأخلاقية،</w:t>
      </w:r>
      <w:r w:rsidRPr="00C42EAC">
        <w:rPr>
          <w:rStyle w:val="Strong"/>
          <w:rFonts w:ascii="Sakkal Majalla" w:hAnsi="Sakkal Majalla" w:cs="Sakkal Majalla"/>
          <w:b w:val="0"/>
          <w:bCs w:val="0"/>
          <w:sz w:val="28"/>
          <w:szCs w:val="28"/>
          <w:rtl/>
        </w:rPr>
        <w:t xml:space="preserve"> بشرط أن تقتصر مسؤولية </w:t>
      </w:r>
      <w:r w:rsidR="00C42EAC" w:rsidRPr="00C42EAC">
        <w:rPr>
          <w:rStyle w:val="Strong"/>
          <w:rFonts w:ascii="Sakkal Majalla" w:hAnsi="Sakkal Majalla" w:cs="Sakkal Majalla" w:hint="cs"/>
          <w:b w:val="0"/>
          <w:bCs w:val="0"/>
          <w:sz w:val="28"/>
          <w:szCs w:val="28"/>
          <w:rtl/>
        </w:rPr>
        <w:t>الفرد،</w:t>
      </w:r>
      <w:r w:rsidRPr="00C42EAC">
        <w:rPr>
          <w:rStyle w:val="Strong"/>
          <w:rFonts w:ascii="Sakkal Majalla" w:hAnsi="Sakkal Majalla" w:cs="Sakkal Majalla"/>
          <w:b w:val="0"/>
          <w:bCs w:val="0"/>
          <w:sz w:val="28"/>
          <w:szCs w:val="28"/>
          <w:rtl/>
        </w:rPr>
        <w:t xml:space="preserve"> مؤسس</w:t>
      </w:r>
      <w:r w:rsidRPr="00604AD4">
        <w:rPr>
          <w:rStyle w:val="Strong"/>
          <w:rFonts w:ascii="Sakkal Majalla" w:eastAsiaTheme="majorEastAsia" w:hAnsi="Sakkal Majalla" w:cs="Sakkal Majalla"/>
          <w:sz w:val="28"/>
          <w:szCs w:val="28"/>
          <w:rtl/>
        </w:rPr>
        <w:t xml:space="preserve"> </w:t>
      </w:r>
      <w:r w:rsidRPr="00C42EAC">
        <w:rPr>
          <w:rStyle w:val="Strong"/>
          <w:rFonts w:ascii="Sakkal Majalla" w:hAnsi="Sakkal Majalla" w:cs="Sakkal Majalla"/>
          <w:b w:val="0"/>
          <w:bCs w:val="0"/>
          <w:sz w:val="28"/>
          <w:szCs w:val="28"/>
          <w:rtl/>
        </w:rPr>
        <w:t>هذه الشركة على القيمة المالية أو المبلغ المخصص لأعمالها دون أن تكون مسؤولة في بقية المطلوبات المالية الأخرى للديون المتكبدة والمستمدة من استثمار مشروع الشركة.</w:t>
      </w:r>
    </w:p>
    <w:p w14:paraId="692BE481" w14:textId="4E334DA1" w:rsidR="00604AD4" w:rsidRPr="00604AD4" w:rsidRDefault="00604AD4" w:rsidP="00604AD4">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604AD4">
        <w:rPr>
          <w:rStyle w:val="Strong"/>
          <w:rFonts w:ascii="Sakkal Majalla" w:eastAsia="Times New Roman" w:hAnsi="Sakkal Majalla" w:cs="Sakkal Majalla"/>
          <w:b w:val="0"/>
          <w:bCs w:val="0"/>
          <w:sz w:val="28"/>
          <w:szCs w:val="28"/>
          <w:rtl/>
        </w:rPr>
        <w:lastRenderedPageBreak/>
        <w:t xml:space="preserve">ويخول القانون للشخص الطبيعي أن ينشئ ويمتلك شركة ذات مسؤولية </w:t>
      </w:r>
      <w:r w:rsidR="00C42EAC" w:rsidRPr="00604AD4">
        <w:rPr>
          <w:rStyle w:val="Strong"/>
          <w:rFonts w:ascii="Sakkal Majalla" w:eastAsia="Times New Roman" w:hAnsi="Sakkal Majalla" w:cs="Sakkal Majalla" w:hint="cs"/>
          <w:b w:val="0"/>
          <w:bCs w:val="0"/>
          <w:sz w:val="28"/>
          <w:szCs w:val="28"/>
          <w:rtl/>
        </w:rPr>
        <w:t>محدودة،</w:t>
      </w:r>
      <w:r w:rsidRPr="00604AD4">
        <w:rPr>
          <w:rStyle w:val="Strong"/>
          <w:rFonts w:ascii="Sakkal Majalla" w:eastAsia="Times New Roman" w:hAnsi="Sakkal Majalla" w:cs="Sakkal Majalla"/>
          <w:b w:val="0"/>
          <w:bCs w:val="0"/>
          <w:sz w:val="28"/>
          <w:szCs w:val="28"/>
          <w:rtl/>
        </w:rPr>
        <w:t xml:space="preserve"> وأن مالك رأس مال الشركة غير مسؤول عن </w:t>
      </w:r>
      <w:r w:rsidR="00C42EAC" w:rsidRPr="00604AD4">
        <w:rPr>
          <w:rStyle w:val="Strong"/>
          <w:rFonts w:ascii="Sakkal Majalla" w:eastAsia="Times New Roman" w:hAnsi="Sakkal Majalla" w:cs="Sakkal Majalla" w:hint="cs"/>
          <w:b w:val="0"/>
          <w:bCs w:val="0"/>
          <w:sz w:val="28"/>
          <w:szCs w:val="28"/>
          <w:rtl/>
        </w:rPr>
        <w:t>التزاماته،</w:t>
      </w:r>
      <w:r w:rsidRPr="00604AD4">
        <w:rPr>
          <w:rStyle w:val="Strong"/>
          <w:rFonts w:ascii="Sakkal Majalla" w:eastAsia="Times New Roman" w:hAnsi="Sakkal Majalla" w:cs="Sakkal Majalla"/>
          <w:b w:val="0"/>
          <w:bCs w:val="0"/>
          <w:sz w:val="28"/>
          <w:szCs w:val="28"/>
          <w:rtl/>
        </w:rPr>
        <w:t xml:space="preserve"> باستثناء مبلغ رأس المال المنصوص عليه في عقد تأسيسه. عند وفاة </w:t>
      </w:r>
      <w:r w:rsidR="00C42EAC" w:rsidRPr="00604AD4">
        <w:rPr>
          <w:rStyle w:val="Strong"/>
          <w:rFonts w:ascii="Sakkal Majalla" w:eastAsia="Times New Roman" w:hAnsi="Sakkal Majalla" w:cs="Sakkal Majalla" w:hint="cs"/>
          <w:b w:val="0"/>
          <w:bCs w:val="0"/>
          <w:sz w:val="28"/>
          <w:szCs w:val="28"/>
          <w:rtl/>
        </w:rPr>
        <w:t>مؤسسها،</w:t>
      </w:r>
      <w:r w:rsidRPr="00604AD4">
        <w:rPr>
          <w:rStyle w:val="Strong"/>
          <w:rFonts w:ascii="Sakkal Majalla" w:eastAsia="Times New Roman" w:hAnsi="Sakkal Majalla" w:cs="Sakkal Majalla"/>
          <w:b w:val="0"/>
          <w:bCs w:val="0"/>
          <w:sz w:val="28"/>
          <w:szCs w:val="28"/>
          <w:rtl/>
        </w:rPr>
        <w:t xml:space="preserve"> ما لم يرغب الورثة في الاستمرار في التوفيق وفقا لأحكام هذا </w:t>
      </w:r>
      <w:r w:rsidR="00C42EAC" w:rsidRPr="00604AD4">
        <w:rPr>
          <w:rStyle w:val="Strong"/>
          <w:rFonts w:ascii="Sakkal Majalla" w:eastAsia="Times New Roman" w:hAnsi="Sakkal Majalla" w:cs="Sakkal Majalla" w:hint="cs"/>
          <w:b w:val="0"/>
          <w:bCs w:val="0"/>
          <w:sz w:val="28"/>
          <w:szCs w:val="28"/>
          <w:rtl/>
        </w:rPr>
        <w:t>القانون،</w:t>
      </w:r>
      <w:r w:rsidRPr="00604AD4">
        <w:rPr>
          <w:rStyle w:val="Strong"/>
          <w:rFonts w:ascii="Sakkal Majalla" w:eastAsia="Times New Roman" w:hAnsi="Sakkal Majalla" w:cs="Sakkal Majalla"/>
          <w:b w:val="0"/>
          <w:bCs w:val="0"/>
          <w:sz w:val="28"/>
          <w:szCs w:val="28"/>
          <w:rtl/>
        </w:rPr>
        <w:t xml:space="preserve"> ويجب اختيار الشخص الذي سيدير </w:t>
      </w:r>
      <w:r w:rsidRPr="00604AD4">
        <w:rPr>
          <w:rStyle w:val="Strong"/>
          <w:rFonts w:ascii="Times New Roman" w:eastAsia="Times New Roman" w:hAnsi="Times New Roman" w:cs="Times New Roman" w:hint="cs"/>
          <w:b w:val="0"/>
          <w:bCs w:val="0"/>
          <w:sz w:val="28"/>
          <w:szCs w:val="28"/>
          <w:rtl/>
        </w:rPr>
        <w:t>​​</w:t>
      </w:r>
      <w:r w:rsidRPr="00604AD4">
        <w:rPr>
          <w:rStyle w:val="Strong"/>
          <w:rFonts w:ascii="Sakkal Majalla" w:eastAsia="Times New Roman" w:hAnsi="Sakkal Majalla" w:cs="Sakkal Majalla" w:hint="cs"/>
          <w:b w:val="0"/>
          <w:bCs w:val="0"/>
          <w:sz w:val="28"/>
          <w:szCs w:val="28"/>
          <w:rtl/>
        </w:rPr>
        <w:t>الشركة</w:t>
      </w:r>
      <w:r w:rsidRPr="00604AD4">
        <w:rPr>
          <w:rStyle w:val="Strong"/>
          <w:rFonts w:ascii="Sakkal Majalla" w:eastAsia="Times New Roman" w:hAnsi="Sakkal Majalla" w:cs="Sakkal Majalla"/>
          <w:b w:val="0"/>
          <w:bCs w:val="0"/>
          <w:sz w:val="28"/>
          <w:szCs w:val="28"/>
          <w:rtl/>
        </w:rPr>
        <w:t xml:space="preserve"> </w:t>
      </w:r>
      <w:r w:rsidRPr="00604AD4">
        <w:rPr>
          <w:rStyle w:val="Strong"/>
          <w:rFonts w:ascii="Sakkal Majalla" w:eastAsia="Times New Roman" w:hAnsi="Sakkal Majalla" w:cs="Sakkal Majalla" w:hint="cs"/>
          <w:b w:val="0"/>
          <w:bCs w:val="0"/>
          <w:sz w:val="28"/>
          <w:szCs w:val="28"/>
          <w:rtl/>
        </w:rPr>
        <w:t>نيابة</w:t>
      </w:r>
      <w:r w:rsidRPr="00604AD4">
        <w:rPr>
          <w:rStyle w:val="Strong"/>
          <w:rFonts w:ascii="Sakkal Majalla" w:eastAsia="Times New Roman" w:hAnsi="Sakkal Majalla" w:cs="Sakkal Majalla"/>
          <w:b w:val="0"/>
          <w:bCs w:val="0"/>
          <w:sz w:val="28"/>
          <w:szCs w:val="28"/>
          <w:rtl/>
        </w:rPr>
        <w:t xml:space="preserve"> </w:t>
      </w:r>
      <w:r w:rsidRPr="00604AD4">
        <w:rPr>
          <w:rStyle w:val="Strong"/>
          <w:rFonts w:ascii="Sakkal Majalla" w:eastAsia="Times New Roman" w:hAnsi="Sakkal Majalla" w:cs="Sakkal Majalla" w:hint="cs"/>
          <w:b w:val="0"/>
          <w:bCs w:val="0"/>
          <w:sz w:val="28"/>
          <w:szCs w:val="28"/>
          <w:rtl/>
        </w:rPr>
        <w:t>عنها</w:t>
      </w:r>
      <w:r w:rsidRPr="00604AD4">
        <w:rPr>
          <w:rStyle w:val="Strong"/>
          <w:rFonts w:ascii="Sakkal Majalla" w:eastAsia="Times New Roman" w:hAnsi="Sakkal Majalla" w:cs="Sakkal Majalla"/>
          <w:b w:val="0"/>
          <w:bCs w:val="0"/>
          <w:sz w:val="28"/>
          <w:szCs w:val="28"/>
          <w:rtl/>
        </w:rPr>
        <w:t>.</w:t>
      </w:r>
    </w:p>
    <w:p w14:paraId="53EA1CED" w14:textId="77777777" w:rsidR="00604AD4" w:rsidRPr="00604AD4" w:rsidRDefault="00604AD4" w:rsidP="00604AD4">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604AD4">
        <w:rPr>
          <w:rStyle w:val="Strong"/>
          <w:rFonts w:ascii="Sakkal Majalla" w:eastAsia="Times New Roman" w:hAnsi="Sakkal Majalla" w:cs="Sakkal Majalla"/>
          <w:b w:val="0"/>
          <w:bCs w:val="0"/>
          <w:sz w:val="28"/>
          <w:szCs w:val="28"/>
          <w:rtl/>
        </w:rPr>
        <w:t>طرق لتأسيس ملكية فردية:</w:t>
      </w:r>
    </w:p>
    <w:p w14:paraId="57093AB3" w14:textId="6F5B0202" w:rsidR="000049BF" w:rsidRDefault="00604AD4" w:rsidP="00604AD4">
      <w:pPr>
        <w:shd w:val="clear" w:color="auto" w:fill="FFFFFF"/>
        <w:bidi/>
        <w:spacing w:after="0" w:line="581" w:lineRule="atLeast"/>
        <w:jc w:val="both"/>
        <w:rPr>
          <w:rStyle w:val="Strong"/>
          <w:rFonts w:ascii="Sakkal Majalla" w:eastAsia="Times New Roman" w:hAnsi="Sakkal Majalla" w:cs="Sakkal Majalla"/>
          <w:b w:val="0"/>
          <w:bCs w:val="0"/>
          <w:sz w:val="28"/>
          <w:szCs w:val="28"/>
          <w:rtl/>
        </w:rPr>
      </w:pPr>
      <w:r w:rsidRPr="00604AD4">
        <w:rPr>
          <w:rStyle w:val="Strong"/>
          <w:rFonts w:ascii="Sakkal Majalla" w:eastAsia="Times New Roman" w:hAnsi="Sakkal Majalla" w:cs="Sakkal Majalla"/>
          <w:b w:val="0"/>
          <w:bCs w:val="0"/>
          <w:sz w:val="28"/>
          <w:szCs w:val="28"/>
          <w:rtl/>
        </w:rPr>
        <w:t xml:space="preserve">يتم إنشاء شركة الشخص بطريقة من خلال آلية: يجب على الشخص الطبيعي أو الاعتباري تأسيس </w:t>
      </w:r>
      <w:r w:rsidR="00C42EAC" w:rsidRPr="00604AD4">
        <w:rPr>
          <w:rStyle w:val="Strong"/>
          <w:rFonts w:ascii="Sakkal Majalla" w:eastAsia="Times New Roman" w:hAnsi="Sakkal Majalla" w:cs="Sakkal Majalla" w:hint="cs"/>
          <w:b w:val="0"/>
          <w:bCs w:val="0"/>
          <w:sz w:val="28"/>
          <w:szCs w:val="28"/>
          <w:rtl/>
        </w:rPr>
        <w:t>الشركة،</w:t>
      </w:r>
      <w:r w:rsidRPr="00604AD4">
        <w:rPr>
          <w:rStyle w:val="Strong"/>
          <w:rFonts w:ascii="Sakkal Majalla" w:eastAsia="Times New Roman" w:hAnsi="Sakkal Majalla" w:cs="Sakkal Majalla"/>
          <w:b w:val="0"/>
          <w:bCs w:val="0"/>
          <w:sz w:val="28"/>
          <w:szCs w:val="28"/>
          <w:rtl/>
        </w:rPr>
        <w:t xml:space="preserve"> بشرط أن يكون هذا التأسيس على حساب أي نشاط تجاري لشركة تجارية أخرى عندما تكون أسهم الشركة ذات المسؤولية المحدودة يتم محاسبتهم من قبل عضو في حالة </w:t>
      </w:r>
      <w:r w:rsidR="00C42EAC" w:rsidRPr="00604AD4">
        <w:rPr>
          <w:rStyle w:val="Strong"/>
          <w:rFonts w:ascii="Sakkal Majalla" w:eastAsia="Times New Roman" w:hAnsi="Sakkal Majalla" w:cs="Sakkal Majalla" w:hint="cs"/>
          <w:b w:val="0"/>
          <w:bCs w:val="0"/>
          <w:sz w:val="28"/>
          <w:szCs w:val="28"/>
          <w:rtl/>
        </w:rPr>
        <w:t>النقابة،</w:t>
      </w:r>
      <w:r w:rsidRPr="00604AD4">
        <w:rPr>
          <w:rStyle w:val="Strong"/>
          <w:rFonts w:ascii="Sakkal Majalla" w:eastAsia="Times New Roman" w:hAnsi="Sakkal Majalla" w:cs="Sakkal Majalla"/>
          <w:b w:val="0"/>
          <w:bCs w:val="0"/>
          <w:sz w:val="28"/>
          <w:szCs w:val="28"/>
          <w:rtl/>
        </w:rPr>
        <w:t xml:space="preserve"> إما عن طريق التبرع. الوراثة أو غير </w:t>
      </w:r>
      <w:r w:rsidR="00C42EAC" w:rsidRPr="00604AD4">
        <w:rPr>
          <w:rStyle w:val="Strong"/>
          <w:rFonts w:ascii="Sakkal Majalla" w:eastAsia="Times New Roman" w:hAnsi="Sakkal Majalla" w:cs="Sakkal Majalla" w:hint="cs"/>
          <w:b w:val="0"/>
          <w:bCs w:val="0"/>
          <w:sz w:val="28"/>
          <w:szCs w:val="28"/>
          <w:rtl/>
        </w:rPr>
        <w:t>ذلك،</w:t>
      </w:r>
      <w:r w:rsidRPr="00604AD4">
        <w:rPr>
          <w:rStyle w:val="Strong"/>
          <w:rFonts w:ascii="Sakkal Majalla" w:eastAsia="Times New Roman" w:hAnsi="Sakkal Majalla" w:cs="Sakkal Majalla"/>
          <w:b w:val="0"/>
          <w:bCs w:val="0"/>
          <w:sz w:val="28"/>
          <w:szCs w:val="28"/>
          <w:rtl/>
        </w:rPr>
        <w:t xml:space="preserve"> تعتبر هذه المجموعة من الإجراءات في يد الشريك اتفاقية وسيادة القانون. يمكنك إنشاء شركتك الخاصة دون مشاركة أي شخص. سيتم تأسيس شركة الشخص نفسه نتيجة لتحويل شركة أخرى مثل تحول المجتمع مع بقاء شريك. فقط عندما تقوم الشركة بتأسيس نقل العقد السابق. </w:t>
      </w:r>
      <w:r w:rsidRPr="00604AD4">
        <w:rPr>
          <w:rStyle w:val="Strong"/>
          <w:rFonts w:ascii="Sakkal Majalla" w:eastAsia="Times New Roman" w:hAnsi="Sakkal Majalla" w:cs="Sakkal Majalla"/>
          <w:b w:val="0"/>
          <w:bCs w:val="0"/>
          <w:sz w:val="28"/>
          <w:szCs w:val="28"/>
        </w:rPr>
        <w:t>S</w:t>
      </w:r>
      <w:r w:rsidRPr="00604AD4">
        <w:rPr>
          <w:rStyle w:val="Strong"/>
          <w:rFonts w:ascii="Sakkal Majalla" w:eastAsia="Times New Roman" w:hAnsi="Sakkal Majalla" w:cs="Sakkal Majalla"/>
          <w:b w:val="0"/>
          <w:bCs w:val="0"/>
          <w:sz w:val="28"/>
          <w:szCs w:val="28"/>
          <w:rtl/>
        </w:rPr>
        <w:t xml:space="preserve"> وإطلاق سراحه في عقد رسمي ليتم الاحتفال به. في أكثر من </w:t>
      </w:r>
      <w:r w:rsidR="00C42EAC" w:rsidRPr="00604AD4">
        <w:rPr>
          <w:rStyle w:val="Strong"/>
          <w:rFonts w:ascii="Sakkal Majalla" w:eastAsia="Times New Roman" w:hAnsi="Sakkal Majalla" w:cs="Sakkal Majalla" w:hint="cs"/>
          <w:b w:val="0"/>
          <w:bCs w:val="0"/>
          <w:sz w:val="28"/>
          <w:szCs w:val="28"/>
          <w:rtl/>
        </w:rPr>
        <w:t>شركة،</w:t>
      </w:r>
      <w:r w:rsidRPr="00604AD4">
        <w:rPr>
          <w:rStyle w:val="Strong"/>
          <w:rFonts w:ascii="Sakkal Majalla" w:eastAsia="Times New Roman" w:hAnsi="Sakkal Majalla" w:cs="Sakkal Majalla"/>
          <w:b w:val="0"/>
          <w:bCs w:val="0"/>
          <w:sz w:val="28"/>
          <w:szCs w:val="28"/>
          <w:rtl/>
        </w:rPr>
        <w:t xml:space="preserve"> لا يمكن أن يكون الشخص الطبيعي شريكًا محدود المسؤولية لشخص </w:t>
      </w:r>
      <w:r w:rsidR="00C42EAC" w:rsidRPr="00604AD4">
        <w:rPr>
          <w:rStyle w:val="Strong"/>
          <w:rFonts w:ascii="Sakkal Majalla" w:eastAsia="Times New Roman" w:hAnsi="Sakkal Majalla" w:cs="Sakkal Majalla" w:hint="cs"/>
          <w:b w:val="0"/>
          <w:bCs w:val="0"/>
          <w:sz w:val="28"/>
          <w:szCs w:val="28"/>
          <w:rtl/>
        </w:rPr>
        <w:t>واحد،</w:t>
      </w:r>
      <w:r w:rsidRPr="00604AD4">
        <w:rPr>
          <w:rStyle w:val="Strong"/>
          <w:rFonts w:ascii="Sakkal Majalla" w:eastAsia="Times New Roman" w:hAnsi="Sakkal Majalla" w:cs="Sakkal Majalla"/>
          <w:b w:val="0"/>
          <w:bCs w:val="0"/>
          <w:sz w:val="28"/>
          <w:szCs w:val="28"/>
          <w:rtl/>
        </w:rPr>
        <w:t xml:space="preserve"> أي أنه ينشئ شركة واحدة </w:t>
      </w:r>
      <w:r w:rsidR="00C42EAC" w:rsidRPr="00604AD4">
        <w:rPr>
          <w:rStyle w:val="Strong"/>
          <w:rFonts w:ascii="Sakkal Majalla" w:eastAsia="Times New Roman" w:hAnsi="Sakkal Majalla" w:cs="Sakkal Majalla" w:hint="cs"/>
          <w:b w:val="0"/>
          <w:bCs w:val="0"/>
          <w:sz w:val="28"/>
          <w:szCs w:val="28"/>
          <w:rtl/>
        </w:rPr>
        <w:t>فقط،</w:t>
      </w:r>
      <w:r w:rsidRPr="00604AD4">
        <w:rPr>
          <w:rStyle w:val="Strong"/>
          <w:rFonts w:ascii="Sakkal Majalla" w:eastAsia="Times New Roman" w:hAnsi="Sakkal Majalla" w:cs="Sakkal Majalla"/>
          <w:b w:val="0"/>
          <w:bCs w:val="0"/>
          <w:sz w:val="28"/>
          <w:szCs w:val="28"/>
          <w:rtl/>
        </w:rPr>
        <w:t xml:space="preserve"> في حين يتعين على الشخص الأخلاقي إنشاء أكثر من شركة واحدة.</w:t>
      </w:r>
    </w:p>
    <w:p w14:paraId="4C99C97F" w14:textId="77777777" w:rsidR="000049BF" w:rsidRPr="00D13853" w:rsidRDefault="000049BF" w:rsidP="000049BF">
      <w:pPr>
        <w:shd w:val="clear" w:color="auto" w:fill="FFFFFF"/>
        <w:bidi/>
        <w:spacing w:after="0" w:line="581" w:lineRule="atLeast"/>
        <w:jc w:val="both"/>
        <w:rPr>
          <w:rStyle w:val="Strong"/>
          <w:rFonts w:ascii="Sakkal Majalla" w:eastAsia="Times New Roman" w:hAnsi="Sakkal Majalla" w:cs="Sakkal Majalla"/>
          <w:b w:val="0"/>
          <w:bCs w:val="0"/>
          <w:sz w:val="28"/>
          <w:szCs w:val="28"/>
        </w:rPr>
      </w:pPr>
    </w:p>
    <w:p w14:paraId="0CFB46FA" w14:textId="42D3DE36" w:rsidR="000049BF" w:rsidRDefault="000049BF" w:rsidP="000049BF">
      <w:pPr>
        <w:shd w:val="clear" w:color="auto" w:fill="FFFFFF"/>
        <w:bidi/>
        <w:spacing w:after="0" w:line="581" w:lineRule="atLeast"/>
        <w:jc w:val="lowKashida"/>
        <w:rPr>
          <w:rStyle w:val="Strong"/>
          <w:rFonts w:ascii="Sakkal Majalla" w:eastAsia="Times New Roman" w:hAnsi="Sakkal Majalla" w:cs="Sakkal Majalla"/>
          <w:sz w:val="28"/>
          <w:szCs w:val="28"/>
          <w:vertAlign w:val="superscript"/>
          <w:rtl/>
          <w:lang w:bidi="ar-AE"/>
        </w:rPr>
      </w:pPr>
    </w:p>
    <w:p w14:paraId="5500859F" w14:textId="101313F5" w:rsidR="000049BF" w:rsidRDefault="000049BF" w:rsidP="000049BF">
      <w:pPr>
        <w:shd w:val="clear" w:color="auto" w:fill="FFFFFF"/>
        <w:bidi/>
        <w:spacing w:after="0" w:line="581" w:lineRule="atLeast"/>
        <w:jc w:val="lowKashida"/>
        <w:rPr>
          <w:rStyle w:val="Strong"/>
          <w:rFonts w:ascii="Sakkal Majalla" w:eastAsia="Times New Roman" w:hAnsi="Sakkal Majalla" w:cs="Sakkal Majalla"/>
          <w:b w:val="0"/>
          <w:bCs w:val="0"/>
          <w:sz w:val="36"/>
          <w:szCs w:val="36"/>
          <w:vertAlign w:val="superscript"/>
          <w:rtl/>
          <w:lang w:bidi="ar-AE"/>
        </w:rPr>
      </w:pPr>
    </w:p>
    <w:p w14:paraId="46F166C2" w14:textId="360008A1" w:rsidR="000049BF" w:rsidRDefault="000049BF" w:rsidP="000049BF">
      <w:pPr>
        <w:shd w:val="clear" w:color="auto" w:fill="FFFFFF"/>
        <w:bidi/>
        <w:spacing w:after="0" w:line="581" w:lineRule="atLeast"/>
        <w:jc w:val="lowKashida"/>
        <w:rPr>
          <w:rStyle w:val="Strong"/>
          <w:rFonts w:ascii="Sakkal Majalla" w:eastAsia="Times New Roman" w:hAnsi="Sakkal Majalla" w:cs="Sakkal Majalla"/>
          <w:b w:val="0"/>
          <w:bCs w:val="0"/>
          <w:sz w:val="36"/>
          <w:szCs w:val="36"/>
          <w:vertAlign w:val="superscript"/>
          <w:rtl/>
          <w:lang w:bidi="ar-AE"/>
        </w:rPr>
      </w:pPr>
    </w:p>
    <w:p w14:paraId="3A57CE66" w14:textId="5595E496" w:rsidR="000049BF" w:rsidRDefault="000049BF" w:rsidP="000049BF">
      <w:pPr>
        <w:shd w:val="clear" w:color="auto" w:fill="FFFFFF"/>
        <w:bidi/>
        <w:spacing w:after="0" w:line="581" w:lineRule="atLeast"/>
        <w:jc w:val="lowKashida"/>
        <w:rPr>
          <w:rStyle w:val="Strong"/>
          <w:rFonts w:ascii="Sakkal Majalla" w:eastAsia="Times New Roman" w:hAnsi="Sakkal Majalla" w:cs="Sakkal Majalla"/>
          <w:b w:val="0"/>
          <w:bCs w:val="0"/>
          <w:sz w:val="36"/>
          <w:szCs w:val="36"/>
          <w:vertAlign w:val="superscript"/>
          <w:rtl/>
          <w:lang w:bidi="ar-AE"/>
        </w:rPr>
      </w:pPr>
    </w:p>
    <w:p w14:paraId="726F3DE8" w14:textId="30A6F14E" w:rsidR="000049BF" w:rsidRDefault="000049BF" w:rsidP="000049BF">
      <w:pPr>
        <w:shd w:val="clear" w:color="auto" w:fill="FFFFFF"/>
        <w:bidi/>
        <w:spacing w:after="0" w:line="581" w:lineRule="atLeast"/>
        <w:jc w:val="lowKashida"/>
        <w:rPr>
          <w:rStyle w:val="Strong"/>
          <w:rFonts w:ascii="Sakkal Majalla" w:eastAsia="Times New Roman" w:hAnsi="Sakkal Majalla" w:cs="Sakkal Majalla"/>
          <w:b w:val="0"/>
          <w:bCs w:val="0"/>
          <w:sz w:val="36"/>
          <w:szCs w:val="36"/>
          <w:vertAlign w:val="superscript"/>
          <w:rtl/>
          <w:lang w:bidi="ar-AE"/>
        </w:rPr>
      </w:pPr>
    </w:p>
    <w:p w14:paraId="0F841947" w14:textId="5FA97292" w:rsidR="000049BF" w:rsidRDefault="000049BF" w:rsidP="000049BF">
      <w:pPr>
        <w:shd w:val="clear" w:color="auto" w:fill="FFFFFF"/>
        <w:bidi/>
        <w:spacing w:after="0" w:line="581" w:lineRule="atLeast"/>
        <w:jc w:val="lowKashida"/>
        <w:rPr>
          <w:rStyle w:val="Strong"/>
          <w:rFonts w:ascii="Sakkal Majalla" w:eastAsia="Times New Roman" w:hAnsi="Sakkal Majalla" w:cs="Sakkal Majalla"/>
          <w:b w:val="0"/>
          <w:bCs w:val="0"/>
          <w:sz w:val="36"/>
          <w:szCs w:val="36"/>
          <w:vertAlign w:val="superscript"/>
          <w:lang w:bidi="ar-AE"/>
        </w:rPr>
      </w:pPr>
    </w:p>
    <w:p w14:paraId="029D41F4" w14:textId="65F7EB3B" w:rsidR="00C42EAC" w:rsidRDefault="00C42EAC" w:rsidP="00C42EAC">
      <w:pPr>
        <w:shd w:val="clear" w:color="auto" w:fill="FFFFFF"/>
        <w:bidi/>
        <w:spacing w:after="0" w:line="581" w:lineRule="atLeast"/>
        <w:jc w:val="lowKashida"/>
        <w:rPr>
          <w:rStyle w:val="Strong"/>
          <w:rFonts w:ascii="Sakkal Majalla" w:eastAsia="Times New Roman" w:hAnsi="Sakkal Majalla" w:cs="Sakkal Majalla"/>
          <w:b w:val="0"/>
          <w:bCs w:val="0"/>
          <w:sz w:val="36"/>
          <w:szCs w:val="36"/>
          <w:vertAlign w:val="superscript"/>
          <w:lang w:bidi="ar-AE"/>
        </w:rPr>
      </w:pPr>
    </w:p>
    <w:p w14:paraId="73081C1C" w14:textId="77777777" w:rsidR="00C42EAC" w:rsidRDefault="00C42EAC" w:rsidP="00C42EAC">
      <w:pPr>
        <w:shd w:val="clear" w:color="auto" w:fill="FFFFFF"/>
        <w:bidi/>
        <w:spacing w:after="0" w:line="581" w:lineRule="atLeast"/>
        <w:jc w:val="lowKashida"/>
        <w:rPr>
          <w:rStyle w:val="Strong"/>
          <w:rFonts w:ascii="Sakkal Majalla" w:eastAsia="Times New Roman" w:hAnsi="Sakkal Majalla" w:cs="Sakkal Majalla"/>
          <w:b w:val="0"/>
          <w:bCs w:val="0"/>
          <w:sz w:val="36"/>
          <w:szCs w:val="36"/>
          <w:vertAlign w:val="superscript"/>
          <w:rtl/>
          <w:lang w:bidi="ar-AE"/>
        </w:rPr>
      </w:pPr>
    </w:p>
    <w:p w14:paraId="44ED8D25" w14:textId="77777777" w:rsidR="000049BF" w:rsidRDefault="000049BF" w:rsidP="000049BF">
      <w:pPr>
        <w:shd w:val="clear" w:color="auto" w:fill="FFFFFF"/>
        <w:bidi/>
        <w:spacing w:after="0" w:line="581" w:lineRule="atLeast"/>
        <w:jc w:val="lowKashida"/>
        <w:rPr>
          <w:rStyle w:val="Strong"/>
          <w:rFonts w:ascii="Sakkal Majalla" w:eastAsia="Times New Roman" w:hAnsi="Sakkal Majalla" w:cs="Sakkal Majalla"/>
          <w:b w:val="0"/>
          <w:bCs w:val="0"/>
          <w:sz w:val="36"/>
          <w:szCs w:val="36"/>
          <w:vertAlign w:val="superscript"/>
          <w:rtl/>
          <w:lang w:bidi="ar-AE"/>
        </w:rPr>
      </w:pPr>
    </w:p>
    <w:p w14:paraId="339FAC5A" w14:textId="25DFE129"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lastRenderedPageBreak/>
        <w:t xml:space="preserve">أنشأ المشرع </w:t>
      </w:r>
      <w:r w:rsidRPr="00C42EAC">
        <w:rPr>
          <w:rStyle w:val="Strong"/>
          <w:rFonts w:ascii="Sakkal Majalla" w:eastAsia="Times New Roman" w:hAnsi="Sakkal Majalla" w:cs="Sakkal Majalla" w:hint="cs"/>
          <w:b w:val="0"/>
          <w:bCs w:val="0"/>
          <w:sz w:val="28"/>
          <w:szCs w:val="28"/>
          <w:rtl/>
        </w:rPr>
        <w:t>الفرنسي،</w:t>
      </w:r>
      <w:r w:rsidRPr="00C42EAC">
        <w:rPr>
          <w:rStyle w:val="Strong"/>
          <w:rFonts w:ascii="Sakkal Majalla" w:eastAsia="Times New Roman" w:hAnsi="Sakkal Majalla" w:cs="Sakkal Majalla"/>
          <w:b w:val="0"/>
          <w:bCs w:val="0"/>
          <w:sz w:val="28"/>
          <w:szCs w:val="28"/>
          <w:rtl/>
        </w:rPr>
        <w:t xml:space="preserve"> بموجب القانون رقم 697-85 لعام </w:t>
      </w:r>
      <w:r w:rsidRPr="00C42EAC">
        <w:rPr>
          <w:rStyle w:val="Strong"/>
          <w:rFonts w:ascii="Sakkal Majalla" w:eastAsia="Times New Roman" w:hAnsi="Sakkal Majalla" w:cs="Sakkal Majalla" w:hint="cs"/>
          <w:b w:val="0"/>
          <w:bCs w:val="0"/>
          <w:sz w:val="28"/>
          <w:szCs w:val="28"/>
          <w:rtl/>
        </w:rPr>
        <w:t>1985،</w:t>
      </w:r>
      <w:r w:rsidRPr="00C42EAC">
        <w:rPr>
          <w:rStyle w:val="Strong"/>
          <w:rFonts w:ascii="Sakkal Majalla" w:eastAsia="Times New Roman" w:hAnsi="Sakkal Majalla" w:cs="Sakkal Majalla"/>
          <w:b w:val="0"/>
          <w:bCs w:val="0"/>
          <w:sz w:val="28"/>
          <w:szCs w:val="28"/>
          <w:rtl/>
        </w:rPr>
        <w:t xml:space="preserve"> الملكية </w:t>
      </w:r>
      <w:r w:rsidRPr="00C42EAC">
        <w:rPr>
          <w:rStyle w:val="Strong"/>
          <w:rFonts w:ascii="Sakkal Majalla" w:eastAsia="Times New Roman" w:hAnsi="Sakkal Majalla" w:cs="Sakkal Majalla" w:hint="cs"/>
          <w:b w:val="0"/>
          <w:bCs w:val="0"/>
          <w:sz w:val="28"/>
          <w:szCs w:val="28"/>
          <w:rtl/>
        </w:rPr>
        <w:t>الفردية،</w:t>
      </w:r>
      <w:r w:rsidRPr="00C42EAC">
        <w:rPr>
          <w:rStyle w:val="Strong"/>
          <w:rFonts w:ascii="Sakkal Majalla" w:eastAsia="Times New Roman" w:hAnsi="Sakkal Majalla" w:cs="Sakkal Majalla"/>
          <w:b w:val="0"/>
          <w:bCs w:val="0"/>
          <w:sz w:val="28"/>
          <w:szCs w:val="28"/>
          <w:rtl/>
        </w:rPr>
        <w:t xml:space="preserve"> وبعد </w:t>
      </w:r>
      <w:r w:rsidRPr="00C42EAC">
        <w:rPr>
          <w:rStyle w:val="Strong"/>
          <w:rFonts w:ascii="Sakkal Majalla" w:eastAsia="Times New Roman" w:hAnsi="Sakkal Majalla" w:cs="Sakkal Majalla" w:hint="cs"/>
          <w:b w:val="0"/>
          <w:bCs w:val="0"/>
          <w:sz w:val="28"/>
          <w:szCs w:val="28"/>
          <w:rtl/>
        </w:rPr>
        <w:t>ذلك،</w:t>
      </w:r>
      <w:r w:rsidRPr="00C42EAC">
        <w:rPr>
          <w:rStyle w:val="Strong"/>
          <w:rFonts w:ascii="Sakkal Majalla" w:eastAsia="Times New Roman" w:hAnsi="Sakkal Majalla" w:cs="Sakkal Majalla"/>
          <w:b w:val="0"/>
          <w:bCs w:val="0"/>
          <w:sz w:val="28"/>
          <w:szCs w:val="28"/>
          <w:rtl/>
        </w:rPr>
        <w:t xml:space="preserve"> أعرب المستثمرون ورجال الأعمال عن تصويتهم على الحاجة إلى وضع اللوائح القانونية والحماية القانونية ضد المسؤولية الشخصية والحد من المسؤولية فقط عن المبلغ من رأس المال المخاطر الفردية. أيضا من الفقه والقوة القضائية الفرنسية. وبما أن ألمانيا بلد </w:t>
      </w:r>
      <w:r w:rsidRPr="00C42EAC">
        <w:rPr>
          <w:rStyle w:val="Strong"/>
          <w:rFonts w:ascii="Sakkal Majalla" w:eastAsia="Times New Roman" w:hAnsi="Sakkal Majalla" w:cs="Sakkal Majalla" w:hint="cs"/>
          <w:b w:val="0"/>
          <w:bCs w:val="0"/>
          <w:sz w:val="28"/>
          <w:szCs w:val="28"/>
          <w:rtl/>
        </w:rPr>
        <w:t>صناعي،</w:t>
      </w:r>
      <w:r w:rsidRPr="00C42EAC">
        <w:rPr>
          <w:rStyle w:val="Strong"/>
          <w:rFonts w:ascii="Sakkal Majalla" w:eastAsia="Times New Roman" w:hAnsi="Sakkal Majalla" w:cs="Sakkal Majalla"/>
          <w:b w:val="0"/>
          <w:bCs w:val="0"/>
          <w:sz w:val="28"/>
          <w:szCs w:val="28"/>
          <w:rtl/>
        </w:rPr>
        <w:t xml:space="preserve"> فهي بحاجة إلى نوع جديد من الأعمال المناسبة للشركات الصغيرة والمتوسطة من حيث البساطة في التركيب والإدارة مع تحديد مسؤولية الشريك عن ديون الشركة لمساهمتها في رأس مال الشركة.</w:t>
      </w:r>
    </w:p>
    <w:p w14:paraId="0FA3C460" w14:textId="65FE4702"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t xml:space="preserve">ومع </w:t>
      </w:r>
      <w:r w:rsidRPr="00C42EAC">
        <w:rPr>
          <w:rStyle w:val="Strong"/>
          <w:rFonts w:ascii="Sakkal Majalla" w:eastAsia="Times New Roman" w:hAnsi="Sakkal Majalla" w:cs="Sakkal Majalla" w:hint="cs"/>
          <w:b w:val="0"/>
          <w:bCs w:val="0"/>
          <w:sz w:val="28"/>
          <w:szCs w:val="28"/>
          <w:rtl/>
        </w:rPr>
        <w:t>ذلك،</w:t>
      </w:r>
      <w:r w:rsidRPr="00C42EAC">
        <w:rPr>
          <w:rStyle w:val="Strong"/>
          <w:rFonts w:ascii="Sakkal Majalla" w:eastAsia="Times New Roman" w:hAnsi="Sakkal Majalla" w:cs="Sakkal Majalla"/>
          <w:b w:val="0"/>
          <w:bCs w:val="0"/>
          <w:sz w:val="28"/>
          <w:szCs w:val="28"/>
          <w:rtl/>
        </w:rPr>
        <w:t xml:space="preserve"> فمن الضروري تأسيس شركة لشخص بناءً على توافر الشروط الموضوعية لرضا الشركة ومكانها </w:t>
      </w:r>
      <w:r w:rsidRPr="00C42EAC">
        <w:rPr>
          <w:rStyle w:val="Strong"/>
          <w:rFonts w:ascii="Sakkal Majalla" w:eastAsia="Times New Roman" w:hAnsi="Sakkal Majalla" w:cs="Sakkal Majalla" w:hint="cs"/>
          <w:b w:val="0"/>
          <w:bCs w:val="0"/>
          <w:sz w:val="28"/>
          <w:szCs w:val="28"/>
          <w:rtl/>
        </w:rPr>
        <w:t>وعقلها،</w:t>
      </w:r>
      <w:r w:rsidRPr="00C42EAC">
        <w:rPr>
          <w:rStyle w:val="Strong"/>
          <w:rFonts w:ascii="Sakkal Majalla" w:eastAsia="Times New Roman" w:hAnsi="Sakkal Majalla" w:cs="Sakkal Majalla"/>
          <w:b w:val="0"/>
          <w:bCs w:val="0"/>
          <w:sz w:val="28"/>
          <w:szCs w:val="28"/>
          <w:rtl/>
        </w:rPr>
        <w:t xml:space="preserve"> وتوافر الأهلية القانونية للمؤسس وفقًا للقواعد </w:t>
      </w:r>
      <w:r w:rsidRPr="00C42EAC">
        <w:rPr>
          <w:rStyle w:val="Strong"/>
          <w:rFonts w:ascii="Sakkal Majalla" w:eastAsia="Times New Roman" w:hAnsi="Sakkal Majalla" w:cs="Sakkal Majalla" w:hint="cs"/>
          <w:b w:val="0"/>
          <w:bCs w:val="0"/>
          <w:sz w:val="28"/>
          <w:szCs w:val="28"/>
          <w:rtl/>
        </w:rPr>
        <w:t>العامة،</w:t>
      </w:r>
      <w:r w:rsidRPr="00C42EAC">
        <w:rPr>
          <w:rStyle w:val="Strong"/>
          <w:rFonts w:ascii="Sakkal Majalla" w:eastAsia="Times New Roman" w:hAnsi="Sakkal Majalla" w:cs="Sakkal Majalla"/>
          <w:b w:val="0"/>
          <w:bCs w:val="0"/>
          <w:sz w:val="28"/>
          <w:szCs w:val="28"/>
          <w:rtl/>
        </w:rPr>
        <w:t xml:space="preserve"> ويتطلب توافر الشروط من الموضوع الخاص فقط فيما يتعلق بتوفير الحصة.</w:t>
      </w:r>
    </w:p>
    <w:p w14:paraId="18B15BE3" w14:textId="114FC433"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t xml:space="preserve">يتم تعريف الملكية الفردية من قبل شركات أخرى بأنها ناشئة عن عمل إدارة لشخص </w:t>
      </w:r>
      <w:r w:rsidRPr="00C42EAC">
        <w:rPr>
          <w:rStyle w:val="Strong"/>
          <w:rFonts w:ascii="Sakkal Majalla" w:eastAsia="Times New Roman" w:hAnsi="Sakkal Majalla" w:cs="Sakkal Majalla" w:hint="cs"/>
          <w:b w:val="0"/>
          <w:bCs w:val="0"/>
          <w:sz w:val="28"/>
          <w:szCs w:val="28"/>
          <w:rtl/>
        </w:rPr>
        <w:t>واحد،</w:t>
      </w:r>
      <w:r w:rsidRPr="00C42EAC">
        <w:rPr>
          <w:rStyle w:val="Strong"/>
          <w:rFonts w:ascii="Sakkal Majalla" w:eastAsia="Times New Roman" w:hAnsi="Sakkal Majalla" w:cs="Sakkal Majalla"/>
          <w:b w:val="0"/>
          <w:bCs w:val="0"/>
          <w:sz w:val="28"/>
          <w:szCs w:val="28"/>
          <w:rtl/>
        </w:rPr>
        <w:t xml:space="preserve"> </w:t>
      </w:r>
      <w:r w:rsidRPr="00C42EAC">
        <w:rPr>
          <w:rStyle w:val="Strong"/>
          <w:rFonts w:ascii="Sakkal Majalla" w:eastAsia="Times New Roman" w:hAnsi="Sakkal Majalla" w:cs="Sakkal Majalla" w:hint="cs"/>
          <w:b w:val="0"/>
          <w:bCs w:val="0"/>
          <w:sz w:val="28"/>
          <w:szCs w:val="28"/>
          <w:rtl/>
        </w:rPr>
        <w:t>أي،</w:t>
      </w:r>
      <w:r w:rsidRPr="00C42EAC">
        <w:rPr>
          <w:rStyle w:val="Strong"/>
          <w:rFonts w:ascii="Sakkal Majalla" w:eastAsia="Times New Roman" w:hAnsi="Sakkal Majalla" w:cs="Sakkal Majalla"/>
          <w:b w:val="0"/>
          <w:bCs w:val="0"/>
          <w:sz w:val="28"/>
          <w:szCs w:val="28"/>
          <w:rtl/>
        </w:rPr>
        <w:t xml:space="preserve"> تدار بشكل فردي لتنفيذ نشاط معين. نتيجة لاجتماع جميع أسهم الشركة أو </w:t>
      </w:r>
      <w:r w:rsidRPr="00C42EAC">
        <w:rPr>
          <w:rStyle w:val="Strong"/>
          <w:rFonts w:ascii="Sakkal Majalla" w:eastAsia="Times New Roman" w:hAnsi="Sakkal Majalla" w:cs="Sakkal Majalla" w:hint="cs"/>
          <w:b w:val="0"/>
          <w:bCs w:val="0"/>
          <w:sz w:val="28"/>
          <w:szCs w:val="28"/>
          <w:rtl/>
        </w:rPr>
        <w:t>أسهمها،</w:t>
      </w:r>
      <w:r w:rsidRPr="00C42EAC">
        <w:rPr>
          <w:rStyle w:val="Strong"/>
          <w:rFonts w:ascii="Sakkal Majalla" w:eastAsia="Times New Roman" w:hAnsi="Sakkal Majalla" w:cs="Sakkal Majalla"/>
          <w:b w:val="0"/>
          <w:bCs w:val="0"/>
          <w:sz w:val="28"/>
          <w:szCs w:val="28"/>
          <w:rtl/>
        </w:rPr>
        <w:t xml:space="preserve"> التي تم تأسيسها بموجب عقد بين عدة شركاء في يد </w:t>
      </w:r>
      <w:r w:rsidRPr="00C42EAC">
        <w:rPr>
          <w:rStyle w:val="Strong"/>
          <w:rFonts w:ascii="Sakkal Majalla" w:eastAsia="Times New Roman" w:hAnsi="Sakkal Majalla" w:cs="Sakkal Majalla" w:hint="cs"/>
          <w:b w:val="0"/>
          <w:bCs w:val="0"/>
          <w:sz w:val="28"/>
          <w:szCs w:val="28"/>
          <w:rtl/>
        </w:rPr>
        <w:t>شريك،</w:t>
      </w:r>
      <w:r w:rsidRPr="00C42EAC">
        <w:rPr>
          <w:rStyle w:val="Strong"/>
          <w:rFonts w:ascii="Sakkal Majalla" w:eastAsia="Times New Roman" w:hAnsi="Sakkal Majalla" w:cs="Sakkal Majalla"/>
          <w:b w:val="0"/>
          <w:bCs w:val="0"/>
          <w:sz w:val="28"/>
          <w:szCs w:val="28"/>
          <w:rtl/>
        </w:rPr>
        <w:t xml:space="preserve"> (3) سيتم إنشاء الشركة من خلال طريقة </w:t>
      </w:r>
      <w:r w:rsidRPr="00C42EAC">
        <w:rPr>
          <w:rStyle w:val="Strong"/>
          <w:rFonts w:ascii="Sakkal Majalla" w:eastAsia="Times New Roman" w:hAnsi="Sakkal Majalla" w:cs="Sakkal Majalla" w:hint="cs"/>
          <w:b w:val="0"/>
          <w:bCs w:val="0"/>
          <w:sz w:val="28"/>
          <w:szCs w:val="28"/>
          <w:rtl/>
        </w:rPr>
        <w:t>اثنين،</w:t>
      </w:r>
      <w:r w:rsidRPr="00C42EAC">
        <w:rPr>
          <w:rStyle w:val="Strong"/>
          <w:rFonts w:ascii="Sakkal Majalla" w:eastAsia="Times New Roman" w:hAnsi="Sakkal Majalla" w:cs="Sakkal Majalla"/>
          <w:b w:val="0"/>
          <w:bCs w:val="0"/>
          <w:sz w:val="28"/>
          <w:szCs w:val="28"/>
          <w:rtl/>
        </w:rPr>
        <w:t xml:space="preserve"> الأول: من خلال التأسيس المباشر. ثانيًا: من خلال التأسيس غير المباشر (4)</w:t>
      </w:r>
    </w:p>
    <w:p w14:paraId="671ED21A" w14:textId="77777777"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t>القسم الأول - الطريقة المباشرة لتأسيس ملكية فردية.</w:t>
      </w:r>
    </w:p>
    <w:p w14:paraId="246F29F4" w14:textId="56CAF401"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t xml:space="preserve">في أي شخص يسعى عمدا لإنشاء شركة لشخص واحد لغرض ممارسة الأعمال التجارية. في هذه </w:t>
      </w:r>
      <w:r w:rsidRPr="00C42EAC">
        <w:rPr>
          <w:rStyle w:val="Strong"/>
          <w:rFonts w:ascii="Sakkal Majalla" w:eastAsia="Times New Roman" w:hAnsi="Sakkal Majalla" w:cs="Sakkal Majalla" w:hint="cs"/>
          <w:b w:val="0"/>
          <w:bCs w:val="0"/>
          <w:sz w:val="28"/>
          <w:szCs w:val="28"/>
          <w:rtl/>
        </w:rPr>
        <w:t>الحالة،</w:t>
      </w:r>
      <w:r w:rsidRPr="00C42EAC">
        <w:rPr>
          <w:rStyle w:val="Strong"/>
          <w:rFonts w:ascii="Sakkal Majalla" w:eastAsia="Times New Roman" w:hAnsi="Sakkal Majalla" w:cs="Sakkal Majalla"/>
          <w:b w:val="0"/>
          <w:bCs w:val="0"/>
          <w:sz w:val="28"/>
          <w:szCs w:val="28"/>
          <w:rtl/>
        </w:rPr>
        <w:t xml:space="preserve"> يتم إنشاء وتشكيل كيان قانوني </w:t>
      </w:r>
      <w:r w:rsidRPr="00C42EAC">
        <w:rPr>
          <w:rStyle w:val="Strong"/>
          <w:rFonts w:ascii="Sakkal Majalla" w:eastAsia="Times New Roman" w:hAnsi="Sakkal Majalla" w:cs="Sakkal Majalla" w:hint="cs"/>
          <w:b w:val="0"/>
          <w:bCs w:val="0"/>
          <w:sz w:val="28"/>
          <w:szCs w:val="28"/>
          <w:rtl/>
        </w:rPr>
        <w:t>جديد،</w:t>
      </w:r>
      <w:r w:rsidRPr="00C42EAC">
        <w:rPr>
          <w:rStyle w:val="Strong"/>
          <w:rFonts w:ascii="Sakkal Majalla" w:eastAsia="Times New Roman" w:hAnsi="Sakkal Majalla" w:cs="Sakkal Majalla"/>
          <w:b w:val="0"/>
          <w:bCs w:val="0"/>
          <w:sz w:val="28"/>
          <w:szCs w:val="28"/>
          <w:rtl/>
        </w:rPr>
        <w:t xml:space="preserve"> </w:t>
      </w:r>
      <w:r w:rsidRPr="00C42EAC">
        <w:rPr>
          <w:rStyle w:val="Strong"/>
          <w:rFonts w:ascii="Sakkal Majalla" w:eastAsia="Times New Roman" w:hAnsi="Sakkal Majalla" w:cs="Sakkal Majalla" w:hint="cs"/>
          <w:b w:val="0"/>
          <w:bCs w:val="0"/>
          <w:sz w:val="28"/>
          <w:szCs w:val="28"/>
          <w:rtl/>
        </w:rPr>
        <w:t>وبالتالي،</w:t>
      </w:r>
      <w:r w:rsidRPr="00C42EAC">
        <w:rPr>
          <w:rStyle w:val="Strong"/>
          <w:rFonts w:ascii="Sakkal Majalla" w:eastAsia="Times New Roman" w:hAnsi="Sakkal Majalla" w:cs="Sakkal Majalla"/>
          <w:b w:val="0"/>
          <w:bCs w:val="0"/>
          <w:sz w:val="28"/>
          <w:szCs w:val="28"/>
          <w:rtl/>
        </w:rPr>
        <w:t xml:space="preserve"> فإن شركة الشخص هنا تخضع للترتيبات العامة لإرادة الفرد.</w:t>
      </w:r>
    </w:p>
    <w:p w14:paraId="57A94ECE" w14:textId="0B4A4AF0"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t xml:space="preserve">هذا يترجم إلى تأثير على الطريقة التي يتم تشكيلها نتيجة لإرادة الفرد وليس </w:t>
      </w:r>
      <w:r w:rsidRPr="00C42EAC">
        <w:rPr>
          <w:rStyle w:val="Strong"/>
          <w:rFonts w:ascii="Sakkal Majalla" w:eastAsia="Times New Roman" w:hAnsi="Sakkal Majalla" w:cs="Sakkal Majalla" w:hint="cs"/>
          <w:b w:val="0"/>
          <w:bCs w:val="0"/>
          <w:sz w:val="28"/>
          <w:szCs w:val="28"/>
          <w:rtl/>
        </w:rPr>
        <w:t>للعقد،</w:t>
      </w:r>
      <w:r w:rsidRPr="00C42EAC">
        <w:rPr>
          <w:rStyle w:val="Strong"/>
          <w:rFonts w:ascii="Sakkal Majalla" w:eastAsia="Times New Roman" w:hAnsi="Sakkal Majalla" w:cs="Sakkal Majalla"/>
          <w:b w:val="0"/>
          <w:bCs w:val="0"/>
          <w:sz w:val="28"/>
          <w:szCs w:val="28"/>
          <w:rtl/>
        </w:rPr>
        <w:t xml:space="preserve"> كما هو الحال في الشركات الأخرى مع العديد من الشركاء. ومع </w:t>
      </w:r>
      <w:r w:rsidRPr="00C42EAC">
        <w:rPr>
          <w:rStyle w:val="Strong"/>
          <w:rFonts w:ascii="Sakkal Majalla" w:eastAsia="Times New Roman" w:hAnsi="Sakkal Majalla" w:cs="Sakkal Majalla" w:hint="cs"/>
          <w:b w:val="0"/>
          <w:bCs w:val="0"/>
          <w:sz w:val="28"/>
          <w:szCs w:val="28"/>
          <w:rtl/>
        </w:rPr>
        <w:t>ذلك،</w:t>
      </w:r>
      <w:r w:rsidRPr="00C42EAC">
        <w:rPr>
          <w:rStyle w:val="Strong"/>
          <w:rFonts w:ascii="Sakkal Majalla" w:eastAsia="Times New Roman" w:hAnsi="Sakkal Majalla" w:cs="Sakkal Majalla"/>
          <w:b w:val="0"/>
          <w:bCs w:val="0"/>
          <w:sz w:val="28"/>
          <w:szCs w:val="28"/>
          <w:rtl/>
        </w:rPr>
        <w:t xml:space="preserve"> كقاعدة </w:t>
      </w:r>
      <w:r w:rsidRPr="00C42EAC">
        <w:rPr>
          <w:rStyle w:val="Strong"/>
          <w:rFonts w:ascii="Sakkal Majalla" w:eastAsia="Times New Roman" w:hAnsi="Sakkal Majalla" w:cs="Sakkal Majalla" w:hint="cs"/>
          <w:b w:val="0"/>
          <w:bCs w:val="0"/>
          <w:sz w:val="28"/>
          <w:szCs w:val="28"/>
          <w:rtl/>
        </w:rPr>
        <w:t>عامة،</w:t>
      </w:r>
      <w:r w:rsidRPr="00C42EAC">
        <w:rPr>
          <w:rStyle w:val="Strong"/>
          <w:rFonts w:ascii="Sakkal Majalla" w:eastAsia="Times New Roman" w:hAnsi="Sakkal Majalla" w:cs="Sakkal Majalla"/>
          <w:b w:val="0"/>
          <w:bCs w:val="0"/>
          <w:sz w:val="28"/>
          <w:szCs w:val="28"/>
          <w:rtl/>
        </w:rPr>
        <w:t xml:space="preserve"> تخضع هذه الشركة للنظام القانوني السائد على العقود. إن توفر الأهلية وخلوها من العيوب ووجود مادة تستوفي الشروط اللازمة للصحة والسبب المسموح به والمشروع يمثل الغرض في تكوين </w:t>
      </w:r>
      <w:r w:rsidRPr="00C42EAC">
        <w:rPr>
          <w:rStyle w:val="Strong"/>
          <w:rFonts w:ascii="Sakkal Majalla" w:eastAsia="Times New Roman" w:hAnsi="Sakkal Majalla" w:cs="Sakkal Majalla" w:hint="cs"/>
          <w:b w:val="0"/>
          <w:bCs w:val="0"/>
          <w:sz w:val="28"/>
          <w:szCs w:val="28"/>
          <w:rtl/>
        </w:rPr>
        <w:t>الشركة،</w:t>
      </w:r>
      <w:r w:rsidRPr="00C42EAC">
        <w:rPr>
          <w:rStyle w:val="Strong"/>
          <w:rFonts w:ascii="Sakkal Majalla" w:eastAsia="Times New Roman" w:hAnsi="Sakkal Majalla" w:cs="Sakkal Majalla"/>
          <w:b w:val="0"/>
          <w:bCs w:val="0"/>
          <w:sz w:val="28"/>
          <w:szCs w:val="28"/>
          <w:rtl/>
        </w:rPr>
        <w:t xml:space="preserve"> والذي يجب استبعاده من الأحكام التي ترعى العقود مع احترام الحاجة إلى الاتفاق على الوصيتين بأن الفرد هو المصدر.</w:t>
      </w:r>
    </w:p>
    <w:p w14:paraId="15411486" w14:textId="77777777"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p>
    <w:p w14:paraId="7CBD0A6E" w14:textId="77777777"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p>
    <w:p w14:paraId="36032461" w14:textId="31976851"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p>
    <w:p w14:paraId="1889C56B" w14:textId="77777777"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p>
    <w:p w14:paraId="356543A1" w14:textId="4DFF3EBA"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lastRenderedPageBreak/>
        <w:t xml:space="preserve">والطريقة المباشرة لتأسيس ملكية فردية هي العمل التطوعي الذي تقوم الشركة بتأسيسه لأول مرة من شخص </w:t>
      </w:r>
      <w:r w:rsidRPr="00C42EAC">
        <w:rPr>
          <w:rStyle w:val="Strong"/>
          <w:rFonts w:ascii="Sakkal Majalla" w:eastAsia="Times New Roman" w:hAnsi="Sakkal Majalla" w:cs="Sakkal Majalla" w:hint="cs"/>
          <w:b w:val="0"/>
          <w:bCs w:val="0"/>
          <w:sz w:val="28"/>
          <w:szCs w:val="28"/>
          <w:rtl/>
        </w:rPr>
        <w:t>واحد،</w:t>
      </w:r>
      <w:r w:rsidRPr="00C42EAC">
        <w:rPr>
          <w:rStyle w:val="Strong"/>
          <w:rFonts w:ascii="Sakkal Majalla" w:eastAsia="Times New Roman" w:hAnsi="Sakkal Majalla" w:cs="Sakkal Majalla"/>
          <w:b w:val="0"/>
          <w:bCs w:val="0"/>
          <w:sz w:val="28"/>
          <w:szCs w:val="28"/>
          <w:rtl/>
        </w:rPr>
        <w:t xml:space="preserve"> أي أن الشركة تم إنشاؤها من شخص واحد. وقد اتخذ هذا من قبل قانون الشركات الألمانية لعام </w:t>
      </w:r>
      <w:r w:rsidRPr="00C42EAC">
        <w:rPr>
          <w:rStyle w:val="Strong"/>
          <w:rFonts w:ascii="Sakkal Majalla" w:eastAsia="Times New Roman" w:hAnsi="Sakkal Majalla" w:cs="Sakkal Majalla" w:hint="cs"/>
          <w:b w:val="0"/>
          <w:bCs w:val="0"/>
          <w:sz w:val="28"/>
          <w:szCs w:val="28"/>
          <w:rtl/>
        </w:rPr>
        <w:t>1980،</w:t>
      </w:r>
      <w:r w:rsidRPr="00C42EAC">
        <w:rPr>
          <w:rStyle w:val="Strong"/>
          <w:rFonts w:ascii="Sakkal Majalla" w:eastAsia="Times New Roman" w:hAnsi="Sakkal Majalla" w:cs="Sakkal Majalla"/>
          <w:b w:val="0"/>
          <w:bCs w:val="0"/>
          <w:sz w:val="28"/>
          <w:szCs w:val="28"/>
          <w:rtl/>
        </w:rPr>
        <w:t xml:space="preserve"> وقانون الشركات في فرنسا لعام 1985 وقانون الشركات الإنجليزية لعام 1992. تنص المادة 1 من القانون الألماني على أنه "يجوز تأسيس شركة ذات مسؤولية محدودة من قبل واحد أو عدة أشخاص مع الغرض لتحقيق أي غرض مشروع وفقا لأحكام هذا القانون "</w:t>
      </w:r>
    </w:p>
    <w:p w14:paraId="08E04D49" w14:textId="77777777"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t>القسم الثاني: الطريقة غير المباشرة لتأسيس ملكية فردية.</w:t>
      </w:r>
    </w:p>
    <w:p w14:paraId="20019C2C" w14:textId="2A00838A"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t xml:space="preserve">يعني الإنشاء غير المباشر لشركة من شخص واحد استمرار الشركة التي تشكلت في الأصل على أساس العقد المبرم بين شركتين أو أكثر على الرغم من اجتماع الأسهم أو الأسهم من جهة. في هذه </w:t>
      </w:r>
      <w:r w:rsidRPr="00C42EAC">
        <w:rPr>
          <w:rStyle w:val="Strong"/>
          <w:rFonts w:ascii="Sakkal Majalla" w:eastAsia="Times New Roman" w:hAnsi="Sakkal Majalla" w:cs="Sakkal Majalla" w:hint="cs"/>
          <w:b w:val="0"/>
          <w:bCs w:val="0"/>
          <w:sz w:val="28"/>
          <w:szCs w:val="28"/>
          <w:rtl/>
        </w:rPr>
        <w:t>الحالة،</w:t>
      </w:r>
      <w:r w:rsidRPr="00C42EAC">
        <w:rPr>
          <w:rStyle w:val="Strong"/>
          <w:rFonts w:ascii="Sakkal Majalla" w:eastAsia="Times New Roman" w:hAnsi="Sakkal Majalla" w:cs="Sakkal Majalla"/>
          <w:b w:val="0"/>
          <w:bCs w:val="0"/>
          <w:sz w:val="28"/>
          <w:szCs w:val="28"/>
          <w:rtl/>
        </w:rPr>
        <w:t xml:space="preserve"> يتم تشكيل الشركة في البداية وفقا للطريقة التقليدية لتكوين الشركة. جميع الإجراءات والإجراءات في يد </w:t>
      </w:r>
      <w:r w:rsidRPr="00C42EAC">
        <w:rPr>
          <w:rStyle w:val="Strong"/>
          <w:rFonts w:ascii="Sakkal Majalla" w:eastAsia="Times New Roman" w:hAnsi="Sakkal Majalla" w:cs="Sakkal Majalla" w:hint="cs"/>
          <w:b w:val="0"/>
          <w:bCs w:val="0"/>
          <w:sz w:val="28"/>
          <w:szCs w:val="28"/>
          <w:rtl/>
        </w:rPr>
        <w:t>شريك،</w:t>
      </w:r>
      <w:r w:rsidRPr="00C42EAC">
        <w:rPr>
          <w:rStyle w:val="Strong"/>
          <w:rFonts w:ascii="Sakkal Majalla" w:eastAsia="Times New Roman" w:hAnsi="Sakkal Majalla" w:cs="Sakkal Majalla"/>
          <w:b w:val="0"/>
          <w:bCs w:val="0"/>
          <w:sz w:val="28"/>
          <w:szCs w:val="28"/>
          <w:rtl/>
        </w:rPr>
        <w:t xml:space="preserve"> وبدلاً من مطالبة الشركة باختفاء المبدأ وتعدد </w:t>
      </w:r>
      <w:r w:rsidRPr="00C42EAC">
        <w:rPr>
          <w:rStyle w:val="Strong"/>
          <w:rFonts w:ascii="Sakkal Majalla" w:eastAsia="Times New Roman" w:hAnsi="Sakkal Majalla" w:cs="Sakkal Majalla" w:hint="cs"/>
          <w:b w:val="0"/>
          <w:bCs w:val="0"/>
          <w:sz w:val="28"/>
          <w:szCs w:val="28"/>
          <w:rtl/>
        </w:rPr>
        <w:t>الشركاء،</w:t>
      </w:r>
      <w:r w:rsidRPr="00C42EAC">
        <w:rPr>
          <w:rStyle w:val="Strong"/>
          <w:rFonts w:ascii="Sakkal Majalla" w:eastAsia="Times New Roman" w:hAnsi="Sakkal Majalla" w:cs="Sakkal Majalla"/>
          <w:b w:val="0"/>
          <w:bCs w:val="0"/>
          <w:sz w:val="28"/>
          <w:szCs w:val="28"/>
          <w:rtl/>
        </w:rPr>
        <w:t xml:space="preserve"> يستمرون مع شريك واحد فقط ويعترفون بقانون الشرعية والشرعية واستمرارية الشخصية. أخلاقي. (اثنين)</w:t>
      </w:r>
    </w:p>
    <w:p w14:paraId="78D115BA" w14:textId="301676C2" w:rsidR="00C42EAC"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t xml:space="preserve">حيث يتم تشكيل شركة فردية من خلال الجمع بين جميع أسهم الشركة ذات المسؤولية المحدودة في يد شريك لأي </w:t>
      </w:r>
      <w:r w:rsidRPr="00C42EAC">
        <w:rPr>
          <w:rStyle w:val="Strong"/>
          <w:rFonts w:ascii="Sakkal Majalla" w:eastAsia="Times New Roman" w:hAnsi="Sakkal Majalla" w:cs="Sakkal Majalla" w:hint="cs"/>
          <w:b w:val="0"/>
          <w:bCs w:val="0"/>
          <w:sz w:val="28"/>
          <w:szCs w:val="28"/>
          <w:rtl/>
        </w:rPr>
        <w:t>سبب،</w:t>
      </w:r>
      <w:r w:rsidRPr="00C42EAC">
        <w:rPr>
          <w:rStyle w:val="Strong"/>
          <w:rFonts w:ascii="Sakkal Majalla" w:eastAsia="Times New Roman" w:hAnsi="Sakkal Majalla" w:cs="Sakkal Majalla"/>
          <w:b w:val="0"/>
          <w:bCs w:val="0"/>
          <w:sz w:val="28"/>
          <w:szCs w:val="28"/>
          <w:rtl/>
        </w:rPr>
        <w:t xml:space="preserve"> وبعد ذلك يتم نقل جميع أسهم الشركة إلى شريك </w:t>
      </w:r>
      <w:r w:rsidRPr="00C42EAC">
        <w:rPr>
          <w:rStyle w:val="Strong"/>
          <w:rFonts w:ascii="Sakkal Majalla" w:eastAsia="Times New Roman" w:hAnsi="Sakkal Majalla" w:cs="Sakkal Majalla" w:hint="cs"/>
          <w:b w:val="0"/>
          <w:bCs w:val="0"/>
          <w:sz w:val="28"/>
          <w:szCs w:val="28"/>
          <w:rtl/>
        </w:rPr>
        <w:t>واحد،</w:t>
      </w:r>
      <w:r w:rsidRPr="00C42EAC">
        <w:rPr>
          <w:rStyle w:val="Strong"/>
          <w:rFonts w:ascii="Sakkal Majalla" w:eastAsia="Times New Roman" w:hAnsi="Sakkal Majalla" w:cs="Sakkal Majalla"/>
          <w:b w:val="0"/>
          <w:bCs w:val="0"/>
          <w:sz w:val="28"/>
          <w:szCs w:val="28"/>
          <w:rtl/>
        </w:rPr>
        <w:t xml:space="preserve"> وبالتالي الشركة سوف تصبح ملكية فردية ما لم يتم حله وتصفيته. هذه الشركة (3)</w:t>
      </w:r>
    </w:p>
    <w:p w14:paraId="53C13AB5" w14:textId="40D6F783" w:rsidR="000049BF" w:rsidRPr="00C42EAC" w:rsidRDefault="00C42EAC" w:rsidP="00C42EAC">
      <w:pPr>
        <w:shd w:val="clear" w:color="auto" w:fill="FFFFFF"/>
        <w:bidi/>
        <w:spacing w:after="0" w:line="581" w:lineRule="atLeast"/>
        <w:jc w:val="both"/>
        <w:rPr>
          <w:rStyle w:val="Strong"/>
          <w:rFonts w:ascii="Sakkal Majalla" w:eastAsia="Times New Roman" w:hAnsi="Sakkal Majalla" w:cs="Sakkal Majalla"/>
          <w:b w:val="0"/>
          <w:bCs w:val="0"/>
          <w:sz w:val="28"/>
          <w:szCs w:val="28"/>
        </w:rPr>
      </w:pPr>
      <w:r w:rsidRPr="00C42EAC">
        <w:rPr>
          <w:rStyle w:val="Strong"/>
          <w:rFonts w:ascii="Sakkal Majalla" w:eastAsia="Times New Roman" w:hAnsi="Sakkal Majalla" w:cs="Sakkal Majalla"/>
          <w:b w:val="0"/>
          <w:bCs w:val="0"/>
          <w:sz w:val="28"/>
          <w:szCs w:val="28"/>
          <w:rtl/>
        </w:rPr>
        <w:t xml:space="preserve">يمكن تأسيس شركة واحدة بشكل غير مباشر من خلال شركة مشاركة عامة تلتقي مع </w:t>
      </w:r>
      <w:r w:rsidRPr="00C42EAC">
        <w:rPr>
          <w:rStyle w:val="Strong"/>
          <w:rFonts w:ascii="Sakkal Majalla" w:eastAsia="Times New Roman" w:hAnsi="Sakkal Majalla" w:cs="Sakkal Majalla" w:hint="cs"/>
          <w:b w:val="0"/>
          <w:bCs w:val="0"/>
          <w:sz w:val="28"/>
          <w:szCs w:val="28"/>
          <w:rtl/>
        </w:rPr>
        <w:t>شريك،</w:t>
      </w:r>
      <w:r w:rsidRPr="00C42EAC">
        <w:rPr>
          <w:rStyle w:val="Strong"/>
          <w:rFonts w:ascii="Sakkal Majalla" w:eastAsia="Times New Roman" w:hAnsi="Sakkal Majalla" w:cs="Sakkal Majalla"/>
          <w:b w:val="0"/>
          <w:bCs w:val="0"/>
          <w:sz w:val="28"/>
          <w:szCs w:val="28"/>
          <w:rtl/>
        </w:rPr>
        <w:t xml:space="preserve"> حيث أن القانون الفرنسي (المادة 9 من قانون 24 يوليو 1966) قد سمح باستمرار مجتمع المشاركة العامة على الرغم من إعادة لم الشمل بالكامل أفعالك مع شريك. لم تقم هذه المادة بحل الشركة قانونًا عندما استوفت جميع أسهم الشركة في يد </w:t>
      </w:r>
      <w:r w:rsidRPr="00C42EAC">
        <w:rPr>
          <w:rStyle w:val="Strong"/>
          <w:rFonts w:ascii="Sakkal Majalla" w:eastAsia="Times New Roman" w:hAnsi="Sakkal Majalla" w:cs="Sakkal Majalla" w:hint="cs"/>
          <w:b w:val="0"/>
          <w:bCs w:val="0"/>
          <w:sz w:val="28"/>
          <w:szCs w:val="28"/>
          <w:rtl/>
        </w:rPr>
        <w:t>شريك،</w:t>
      </w:r>
      <w:r w:rsidRPr="00C42EAC">
        <w:rPr>
          <w:rStyle w:val="Strong"/>
          <w:rFonts w:ascii="Sakkal Majalla" w:eastAsia="Times New Roman" w:hAnsi="Sakkal Majalla" w:cs="Sakkal Majalla"/>
          <w:b w:val="0"/>
          <w:bCs w:val="0"/>
          <w:sz w:val="28"/>
          <w:szCs w:val="28"/>
          <w:rtl/>
        </w:rPr>
        <w:t xml:space="preserve"> لكنها منحت الشركة عامًا لتصحيح الموقف وحتى بعد الموعد النهائي دون تصحيح الوضع لا تنتهي صلاحية قرار </w:t>
      </w:r>
      <w:r w:rsidRPr="00C42EAC">
        <w:rPr>
          <w:rStyle w:val="Strong"/>
          <w:rFonts w:ascii="Sakkal Majalla" w:eastAsia="Times New Roman" w:hAnsi="Sakkal Majalla" w:cs="Sakkal Majalla" w:hint="cs"/>
          <w:b w:val="0"/>
          <w:bCs w:val="0"/>
          <w:sz w:val="28"/>
          <w:szCs w:val="28"/>
          <w:rtl/>
        </w:rPr>
        <w:t>الشركة،</w:t>
      </w:r>
      <w:r w:rsidRPr="00C42EAC">
        <w:rPr>
          <w:rStyle w:val="Strong"/>
          <w:rFonts w:ascii="Sakkal Majalla" w:eastAsia="Times New Roman" w:hAnsi="Sakkal Majalla" w:cs="Sakkal Majalla"/>
          <w:b w:val="0"/>
          <w:bCs w:val="0"/>
          <w:sz w:val="28"/>
          <w:szCs w:val="28"/>
          <w:rtl/>
        </w:rPr>
        <w:t xml:space="preserve"> ولكن يجب تقديمها بناء على طلب صاحب المطالبة</w:t>
      </w:r>
    </w:p>
    <w:p w14:paraId="264C9291" w14:textId="0026D3B1" w:rsidR="00C42EAC" w:rsidRDefault="00C42EAC" w:rsidP="00C42EAC">
      <w:pPr>
        <w:pStyle w:val="ListParagraph"/>
        <w:shd w:val="clear" w:color="auto" w:fill="FFFFFF"/>
        <w:bidi/>
        <w:spacing w:after="0" w:line="240" w:lineRule="auto"/>
        <w:rPr>
          <w:rStyle w:val="Strong"/>
          <w:rFonts w:ascii="Sakkal Majalla" w:eastAsia="Times New Roman" w:hAnsi="Sakkal Majalla" w:cs="Sakkal Majalla"/>
          <w:b w:val="0"/>
          <w:bCs w:val="0"/>
          <w:sz w:val="20"/>
          <w:szCs w:val="20"/>
          <w:vertAlign w:val="superscript"/>
        </w:rPr>
      </w:pPr>
    </w:p>
    <w:p w14:paraId="6C93EF3C" w14:textId="136455AB" w:rsidR="00C42EAC" w:rsidRDefault="00C42EAC" w:rsidP="00C42EAC">
      <w:pPr>
        <w:pStyle w:val="ListParagraph"/>
        <w:shd w:val="clear" w:color="auto" w:fill="FFFFFF"/>
        <w:bidi/>
        <w:spacing w:after="0" w:line="240" w:lineRule="auto"/>
        <w:rPr>
          <w:rStyle w:val="Strong"/>
          <w:rFonts w:ascii="Sakkal Majalla" w:eastAsia="Times New Roman" w:hAnsi="Sakkal Majalla" w:cs="Sakkal Majalla"/>
          <w:b w:val="0"/>
          <w:bCs w:val="0"/>
          <w:sz w:val="20"/>
          <w:szCs w:val="20"/>
          <w:vertAlign w:val="superscript"/>
        </w:rPr>
      </w:pPr>
    </w:p>
    <w:p w14:paraId="0B372C5C" w14:textId="4AA95449" w:rsidR="00C42EAC" w:rsidRDefault="00C42EAC" w:rsidP="00C42EAC">
      <w:pPr>
        <w:pStyle w:val="ListParagraph"/>
        <w:shd w:val="clear" w:color="auto" w:fill="FFFFFF"/>
        <w:bidi/>
        <w:spacing w:after="0" w:line="240" w:lineRule="auto"/>
        <w:rPr>
          <w:rStyle w:val="Strong"/>
          <w:rFonts w:ascii="Sakkal Majalla" w:eastAsia="Times New Roman" w:hAnsi="Sakkal Majalla" w:cs="Sakkal Majalla"/>
          <w:b w:val="0"/>
          <w:bCs w:val="0"/>
          <w:sz w:val="20"/>
          <w:szCs w:val="20"/>
          <w:vertAlign w:val="superscript"/>
        </w:rPr>
      </w:pPr>
    </w:p>
    <w:p w14:paraId="5D134404" w14:textId="5B76676A" w:rsidR="00C42EAC" w:rsidRDefault="00C42EAC" w:rsidP="00C42EAC">
      <w:pPr>
        <w:pStyle w:val="ListParagraph"/>
        <w:shd w:val="clear" w:color="auto" w:fill="FFFFFF"/>
        <w:bidi/>
        <w:spacing w:after="0" w:line="240" w:lineRule="auto"/>
        <w:rPr>
          <w:rStyle w:val="Strong"/>
          <w:rFonts w:ascii="Sakkal Majalla" w:eastAsia="Times New Roman" w:hAnsi="Sakkal Majalla" w:cs="Sakkal Majalla"/>
          <w:b w:val="0"/>
          <w:bCs w:val="0"/>
          <w:sz w:val="20"/>
          <w:szCs w:val="20"/>
          <w:vertAlign w:val="superscript"/>
        </w:rPr>
      </w:pPr>
    </w:p>
    <w:p w14:paraId="686A3309" w14:textId="6BD967F8" w:rsidR="00C42EAC" w:rsidRDefault="00C42EAC" w:rsidP="00C42EAC">
      <w:pPr>
        <w:pStyle w:val="ListParagraph"/>
        <w:shd w:val="clear" w:color="auto" w:fill="FFFFFF"/>
        <w:bidi/>
        <w:spacing w:after="0" w:line="240" w:lineRule="auto"/>
        <w:rPr>
          <w:rStyle w:val="Strong"/>
          <w:rFonts w:ascii="Sakkal Majalla" w:eastAsia="Times New Roman" w:hAnsi="Sakkal Majalla" w:cs="Sakkal Majalla"/>
          <w:b w:val="0"/>
          <w:bCs w:val="0"/>
          <w:sz w:val="20"/>
          <w:szCs w:val="20"/>
          <w:vertAlign w:val="superscript"/>
        </w:rPr>
      </w:pPr>
    </w:p>
    <w:p w14:paraId="0E767AED" w14:textId="461DA8C0" w:rsidR="00C42EAC" w:rsidRDefault="00C42EAC" w:rsidP="00C42EAC">
      <w:pPr>
        <w:pStyle w:val="ListParagraph"/>
        <w:shd w:val="clear" w:color="auto" w:fill="FFFFFF"/>
        <w:bidi/>
        <w:spacing w:after="0" w:line="240" w:lineRule="auto"/>
        <w:rPr>
          <w:rStyle w:val="Strong"/>
          <w:rFonts w:ascii="Sakkal Majalla" w:eastAsia="Times New Roman" w:hAnsi="Sakkal Majalla" w:cs="Sakkal Majalla"/>
          <w:b w:val="0"/>
          <w:bCs w:val="0"/>
          <w:sz w:val="20"/>
          <w:szCs w:val="20"/>
          <w:vertAlign w:val="superscript"/>
        </w:rPr>
      </w:pPr>
    </w:p>
    <w:p w14:paraId="7ADFB3E0" w14:textId="49D79A9E" w:rsidR="00C42EAC" w:rsidRDefault="00C42EAC" w:rsidP="00C42EAC">
      <w:pPr>
        <w:pStyle w:val="ListParagraph"/>
        <w:shd w:val="clear" w:color="auto" w:fill="FFFFFF"/>
        <w:bidi/>
        <w:spacing w:after="0" w:line="240" w:lineRule="auto"/>
        <w:rPr>
          <w:rStyle w:val="Strong"/>
          <w:rFonts w:ascii="Sakkal Majalla" w:eastAsia="Times New Roman" w:hAnsi="Sakkal Majalla" w:cs="Sakkal Majalla"/>
          <w:b w:val="0"/>
          <w:bCs w:val="0"/>
          <w:sz w:val="20"/>
          <w:szCs w:val="20"/>
          <w:vertAlign w:val="superscript"/>
        </w:rPr>
      </w:pPr>
    </w:p>
    <w:p w14:paraId="6F538E24" w14:textId="1AFB8A50" w:rsidR="00C42EAC" w:rsidRDefault="00C42EAC" w:rsidP="00C42EAC">
      <w:pPr>
        <w:pStyle w:val="ListParagraph"/>
        <w:shd w:val="clear" w:color="auto" w:fill="FFFFFF"/>
        <w:bidi/>
        <w:spacing w:after="0" w:line="240" w:lineRule="auto"/>
        <w:rPr>
          <w:rStyle w:val="Strong"/>
          <w:rFonts w:ascii="Sakkal Majalla" w:eastAsia="Times New Roman" w:hAnsi="Sakkal Majalla" w:cs="Sakkal Majalla"/>
          <w:b w:val="0"/>
          <w:bCs w:val="0"/>
          <w:sz w:val="20"/>
          <w:szCs w:val="20"/>
          <w:vertAlign w:val="superscript"/>
        </w:rPr>
      </w:pPr>
    </w:p>
    <w:p w14:paraId="5C964777" w14:textId="77777777" w:rsidR="00C42EAC" w:rsidRPr="00033F7E" w:rsidRDefault="00C42EAC" w:rsidP="00C42EAC">
      <w:pPr>
        <w:pStyle w:val="ListParagraph"/>
        <w:shd w:val="clear" w:color="auto" w:fill="FFFFFF"/>
        <w:bidi/>
        <w:spacing w:after="0" w:line="240" w:lineRule="auto"/>
        <w:rPr>
          <w:rStyle w:val="Strong"/>
          <w:rFonts w:ascii="Sakkal Majalla" w:eastAsia="Times New Roman" w:hAnsi="Sakkal Majalla" w:cs="Sakkal Majalla"/>
          <w:b w:val="0"/>
          <w:bCs w:val="0"/>
          <w:sz w:val="20"/>
          <w:szCs w:val="20"/>
          <w:vertAlign w:val="superscript"/>
          <w:rtl/>
        </w:rPr>
      </w:pPr>
    </w:p>
    <w:p w14:paraId="36F60872" w14:textId="5308A399" w:rsidR="000049BF" w:rsidRPr="00B5052A" w:rsidRDefault="000049BF" w:rsidP="000049BF">
      <w:pPr>
        <w:pStyle w:val="Heading1"/>
        <w:bidi/>
        <w:rPr>
          <w:rStyle w:val="Strong"/>
          <w:rFonts w:ascii="Sakkal Majalla" w:hAnsi="Sakkal Majalla" w:cs="Sakkal Majalla"/>
          <w:color w:val="000000" w:themeColor="text1"/>
          <w:sz w:val="28"/>
          <w:szCs w:val="28"/>
          <w:rtl/>
        </w:rPr>
      </w:pPr>
      <w:bookmarkStart w:id="7" w:name="_Toc511937530"/>
      <w:bookmarkStart w:id="8" w:name="_Toc511990519"/>
      <w:r w:rsidRPr="00B5052A">
        <w:rPr>
          <w:rStyle w:val="Strong"/>
          <w:rFonts w:asciiTheme="majorBidi" w:hAnsiTheme="majorBidi" w:hint="cs"/>
          <w:color w:val="000000" w:themeColor="text1"/>
          <w:rtl/>
        </w:rPr>
        <w:lastRenderedPageBreak/>
        <w:t>إ</w:t>
      </w:r>
      <w:r w:rsidRPr="00B5052A">
        <w:rPr>
          <w:rStyle w:val="Strong"/>
          <w:rFonts w:asciiTheme="majorBidi" w:hAnsiTheme="majorBidi"/>
          <w:color w:val="000000" w:themeColor="text1"/>
          <w:rtl/>
        </w:rPr>
        <w:t>دارة شركة</w:t>
      </w:r>
      <w:r w:rsidRPr="00B5052A">
        <w:rPr>
          <w:rStyle w:val="Strong"/>
          <w:rFonts w:asciiTheme="majorBidi" w:hAnsiTheme="majorBidi" w:hint="cs"/>
          <w:color w:val="000000" w:themeColor="text1"/>
          <w:rtl/>
        </w:rPr>
        <w:t xml:space="preserve"> الشخص الواحد</w:t>
      </w:r>
      <w:bookmarkEnd w:id="7"/>
      <w:bookmarkEnd w:id="8"/>
    </w:p>
    <w:p w14:paraId="60694240" w14:textId="6F8120ED" w:rsidR="00354B31" w:rsidRPr="00354B31" w:rsidRDefault="00354B31" w:rsidP="00354B31">
      <w:pPr>
        <w:bidi/>
        <w:rPr>
          <w:rStyle w:val="Strong"/>
          <w:rFonts w:ascii="Sakkal Majalla" w:eastAsia="Times New Roman" w:hAnsi="Sakkal Majalla" w:cs="Sakkal Majalla"/>
          <w:b w:val="0"/>
          <w:bCs w:val="0"/>
          <w:sz w:val="28"/>
          <w:szCs w:val="28"/>
        </w:rPr>
      </w:pPr>
      <w:r w:rsidRPr="00354B31">
        <w:rPr>
          <w:rStyle w:val="Strong"/>
          <w:rFonts w:ascii="Sakkal Majalla" w:eastAsia="Times New Roman" w:hAnsi="Sakkal Majalla" w:cs="Sakkal Majalla"/>
          <w:b w:val="0"/>
          <w:bCs w:val="0"/>
          <w:sz w:val="28"/>
          <w:szCs w:val="28"/>
          <w:rtl/>
        </w:rPr>
        <w:t xml:space="preserve">يمارس الشريك الوحيد جميع الصلاحيات المخولة لمجموعة الشركات في الشركات ذات المسؤولية </w:t>
      </w:r>
      <w:r w:rsidRPr="00354B31">
        <w:rPr>
          <w:rStyle w:val="Strong"/>
          <w:rFonts w:ascii="Sakkal Majalla" w:eastAsia="Times New Roman" w:hAnsi="Sakkal Majalla" w:cs="Sakkal Majalla" w:hint="cs"/>
          <w:b w:val="0"/>
          <w:bCs w:val="0"/>
          <w:sz w:val="28"/>
          <w:szCs w:val="28"/>
          <w:rtl/>
        </w:rPr>
        <w:t>المحدودة،</w:t>
      </w:r>
      <w:r w:rsidRPr="00354B31">
        <w:rPr>
          <w:rStyle w:val="Strong"/>
          <w:rFonts w:ascii="Sakkal Majalla" w:eastAsia="Times New Roman" w:hAnsi="Sakkal Majalla" w:cs="Sakkal Majalla"/>
          <w:b w:val="0"/>
          <w:bCs w:val="0"/>
          <w:sz w:val="28"/>
          <w:szCs w:val="28"/>
          <w:rtl/>
        </w:rPr>
        <w:t xml:space="preserve"> دون الحاجة إلى إجراءات مرتبطة بعقد الجمعية العامة وقراراتها أو مجلس الإدارة. وبهذه </w:t>
      </w:r>
      <w:r w:rsidRPr="00354B31">
        <w:rPr>
          <w:rStyle w:val="Strong"/>
          <w:rFonts w:ascii="Sakkal Majalla" w:eastAsia="Times New Roman" w:hAnsi="Sakkal Majalla" w:cs="Sakkal Majalla" w:hint="cs"/>
          <w:b w:val="0"/>
          <w:bCs w:val="0"/>
          <w:sz w:val="28"/>
          <w:szCs w:val="28"/>
          <w:rtl/>
        </w:rPr>
        <w:t>الطريقة،</w:t>
      </w:r>
      <w:r w:rsidRPr="00354B31">
        <w:rPr>
          <w:rStyle w:val="Strong"/>
          <w:rFonts w:ascii="Sakkal Majalla" w:eastAsia="Times New Roman" w:hAnsi="Sakkal Majalla" w:cs="Sakkal Majalla"/>
          <w:b w:val="0"/>
          <w:bCs w:val="0"/>
          <w:sz w:val="28"/>
          <w:szCs w:val="28"/>
          <w:rtl/>
        </w:rPr>
        <w:t xml:space="preserve"> يتم تنفيذ المبادرة الفردية ويمكن للشريك أن يدير بشكل شرعي في إطار مرن غير محدود. الحالة في الشركات </w:t>
      </w:r>
      <w:r w:rsidRPr="00354B31">
        <w:rPr>
          <w:rStyle w:val="Strong"/>
          <w:rFonts w:ascii="Sakkal Majalla" w:eastAsia="Times New Roman" w:hAnsi="Sakkal Majalla" w:cs="Sakkal Majalla" w:hint="cs"/>
          <w:b w:val="0"/>
          <w:bCs w:val="0"/>
          <w:sz w:val="28"/>
          <w:szCs w:val="28"/>
          <w:rtl/>
        </w:rPr>
        <w:t>التقليدية،</w:t>
      </w:r>
      <w:r w:rsidRPr="00354B31">
        <w:rPr>
          <w:rStyle w:val="Strong"/>
          <w:rFonts w:ascii="Sakkal Majalla" w:eastAsia="Times New Roman" w:hAnsi="Sakkal Majalla" w:cs="Sakkal Majalla"/>
          <w:b w:val="0"/>
          <w:bCs w:val="0"/>
          <w:sz w:val="28"/>
          <w:szCs w:val="28"/>
          <w:rtl/>
        </w:rPr>
        <w:t xml:space="preserve"> والشريك الوحيد في </w:t>
      </w:r>
      <w:r w:rsidRPr="00354B31">
        <w:rPr>
          <w:rStyle w:val="Strong"/>
          <w:rFonts w:ascii="Sakkal Majalla" w:eastAsia="Times New Roman" w:hAnsi="Sakkal Majalla" w:cs="Sakkal Majalla" w:hint="cs"/>
          <w:b w:val="0"/>
          <w:bCs w:val="0"/>
          <w:sz w:val="28"/>
          <w:szCs w:val="28"/>
          <w:rtl/>
        </w:rPr>
        <w:t>الشركة،</w:t>
      </w:r>
      <w:r w:rsidRPr="00354B31">
        <w:rPr>
          <w:rStyle w:val="Strong"/>
          <w:rFonts w:ascii="Sakkal Majalla" w:eastAsia="Times New Roman" w:hAnsi="Sakkal Majalla" w:cs="Sakkal Majalla"/>
          <w:b w:val="0"/>
          <w:bCs w:val="0"/>
          <w:sz w:val="28"/>
          <w:szCs w:val="28"/>
          <w:rtl/>
        </w:rPr>
        <w:t xml:space="preserve"> يمكن لشخص واحد اختيار مدير آخر.</w:t>
      </w:r>
    </w:p>
    <w:p w14:paraId="411F82FE" w14:textId="373AF997" w:rsidR="00354B31" w:rsidRPr="00354B31" w:rsidRDefault="00354B31" w:rsidP="00354B31">
      <w:pPr>
        <w:bidi/>
        <w:rPr>
          <w:rStyle w:val="Strong"/>
          <w:rFonts w:ascii="Sakkal Majalla" w:eastAsia="Times New Roman" w:hAnsi="Sakkal Majalla" w:cs="Sakkal Majalla"/>
          <w:b w:val="0"/>
          <w:bCs w:val="0"/>
          <w:sz w:val="28"/>
          <w:szCs w:val="28"/>
        </w:rPr>
      </w:pPr>
      <w:r w:rsidRPr="00354B31">
        <w:rPr>
          <w:rStyle w:val="Strong"/>
          <w:rFonts w:ascii="Sakkal Majalla" w:eastAsia="Times New Roman" w:hAnsi="Sakkal Majalla" w:cs="Sakkal Majalla"/>
          <w:b w:val="0"/>
          <w:bCs w:val="0"/>
          <w:sz w:val="28"/>
          <w:szCs w:val="28"/>
          <w:rtl/>
        </w:rPr>
        <w:t xml:space="preserve">اتفاقية الإدارة بين الشركة من جهة وشركة ذات مسؤولية </w:t>
      </w:r>
      <w:r w:rsidRPr="00354B31">
        <w:rPr>
          <w:rStyle w:val="Strong"/>
          <w:rFonts w:ascii="Sakkal Majalla" w:eastAsia="Times New Roman" w:hAnsi="Sakkal Majalla" w:cs="Sakkal Majalla" w:hint="cs"/>
          <w:b w:val="0"/>
          <w:bCs w:val="0"/>
          <w:sz w:val="28"/>
          <w:szCs w:val="28"/>
          <w:rtl/>
        </w:rPr>
        <w:t>محدودة،</w:t>
      </w:r>
      <w:r w:rsidRPr="00354B31">
        <w:rPr>
          <w:rStyle w:val="Strong"/>
          <w:rFonts w:ascii="Sakkal Majalla" w:eastAsia="Times New Roman" w:hAnsi="Sakkal Majalla" w:cs="Sakkal Majalla"/>
          <w:b w:val="0"/>
          <w:bCs w:val="0"/>
          <w:sz w:val="28"/>
          <w:szCs w:val="28"/>
          <w:rtl/>
        </w:rPr>
        <w:t xml:space="preserve"> من ناحية </w:t>
      </w:r>
      <w:r w:rsidRPr="00354B31">
        <w:rPr>
          <w:rStyle w:val="Strong"/>
          <w:rFonts w:ascii="Sakkal Majalla" w:eastAsia="Times New Roman" w:hAnsi="Sakkal Majalla" w:cs="Sakkal Majalla" w:hint="cs"/>
          <w:b w:val="0"/>
          <w:bCs w:val="0"/>
          <w:sz w:val="28"/>
          <w:szCs w:val="28"/>
          <w:rtl/>
        </w:rPr>
        <w:t>أخرى،</w:t>
      </w:r>
      <w:r w:rsidRPr="00354B31">
        <w:rPr>
          <w:rStyle w:val="Strong"/>
          <w:rFonts w:ascii="Sakkal Majalla" w:eastAsia="Times New Roman" w:hAnsi="Sakkal Majalla" w:cs="Sakkal Majalla"/>
          <w:b w:val="0"/>
          <w:bCs w:val="0"/>
          <w:sz w:val="28"/>
          <w:szCs w:val="28"/>
          <w:rtl/>
        </w:rPr>
        <w:t xml:space="preserve"> فيما يتعلق بالقرارات الصادرة عن الجمعية العامة </w:t>
      </w:r>
      <w:r w:rsidRPr="00354B31">
        <w:rPr>
          <w:rStyle w:val="Strong"/>
          <w:rFonts w:ascii="Sakkal Majalla" w:eastAsia="Times New Roman" w:hAnsi="Sakkal Majalla" w:cs="Sakkal Majalla" w:hint="cs"/>
          <w:b w:val="0"/>
          <w:bCs w:val="0"/>
          <w:sz w:val="28"/>
          <w:szCs w:val="28"/>
          <w:rtl/>
        </w:rPr>
        <w:t>للشركاء،</w:t>
      </w:r>
      <w:r w:rsidRPr="00354B31">
        <w:rPr>
          <w:rStyle w:val="Strong"/>
          <w:rFonts w:ascii="Sakkal Majalla" w:eastAsia="Times New Roman" w:hAnsi="Sakkal Majalla" w:cs="Sakkal Majalla"/>
          <w:b w:val="0"/>
          <w:bCs w:val="0"/>
          <w:sz w:val="28"/>
          <w:szCs w:val="28"/>
          <w:rtl/>
        </w:rPr>
        <w:t xml:space="preserve"> يجب على شريك الشركة أن يطلب من الشركة أي ملكية تملكها في رصيد أو منفعة أو منفعة تم الحصول عليها من خلال أعمال الشركة. أو أنشطتها أو من خلال استخدام البضاعة أو اسم الشركة أو علاقاتها التجارية.</w:t>
      </w:r>
    </w:p>
    <w:p w14:paraId="70F119C5" w14:textId="585B704E" w:rsidR="00354B31" w:rsidRPr="00354B31" w:rsidRDefault="00354B31" w:rsidP="00354B31">
      <w:pPr>
        <w:bidi/>
        <w:rPr>
          <w:rStyle w:val="Strong"/>
          <w:rFonts w:ascii="Sakkal Majalla" w:eastAsia="Times New Roman" w:hAnsi="Sakkal Majalla" w:cs="Sakkal Majalla"/>
          <w:b w:val="0"/>
          <w:bCs w:val="0"/>
          <w:sz w:val="28"/>
          <w:szCs w:val="28"/>
        </w:rPr>
      </w:pPr>
      <w:r w:rsidRPr="00354B31">
        <w:rPr>
          <w:rStyle w:val="Strong"/>
          <w:rFonts w:ascii="Sakkal Majalla" w:eastAsia="Times New Roman" w:hAnsi="Sakkal Majalla" w:cs="Sakkal Majalla"/>
          <w:b w:val="0"/>
          <w:bCs w:val="0"/>
          <w:sz w:val="28"/>
          <w:szCs w:val="28"/>
          <w:rtl/>
        </w:rPr>
        <w:t xml:space="preserve">عندما يكون الشريك الوحيد كيانًا </w:t>
      </w:r>
      <w:r w:rsidRPr="00354B31">
        <w:rPr>
          <w:rStyle w:val="Strong"/>
          <w:rFonts w:ascii="Sakkal Majalla" w:eastAsia="Times New Roman" w:hAnsi="Sakkal Majalla" w:cs="Sakkal Majalla" w:hint="cs"/>
          <w:b w:val="0"/>
          <w:bCs w:val="0"/>
          <w:sz w:val="28"/>
          <w:szCs w:val="28"/>
          <w:rtl/>
        </w:rPr>
        <w:t>قانونيًا،</w:t>
      </w:r>
      <w:r w:rsidRPr="00354B31">
        <w:rPr>
          <w:rStyle w:val="Strong"/>
          <w:rFonts w:ascii="Sakkal Majalla" w:eastAsia="Times New Roman" w:hAnsi="Sakkal Majalla" w:cs="Sakkal Majalla"/>
          <w:b w:val="0"/>
          <w:bCs w:val="0"/>
          <w:sz w:val="28"/>
          <w:szCs w:val="28"/>
          <w:rtl/>
        </w:rPr>
        <w:t xml:space="preserve"> تُعهد الإدارة إلى شخص </w:t>
      </w:r>
      <w:r w:rsidRPr="00354B31">
        <w:rPr>
          <w:rStyle w:val="Strong"/>
          <w:rFonts w:ascii="Sakkal Majalla" w:eastAsia="Times New Roman" w:hAnsi="Sakkal Majalla" w:cs="Sakkal Majalla" w:hint="cs"/>
          <w:b w:val="0"/>
          <w:bCs w:val="0"/>
          <w:sz w:val="28"/>
          <w:szCs w:val="28"/>
          <w:rtl/>
        </w:rPr>
        <w:t>طبيعي،</w:t>
      </w:r>
      <w:r w:rsidRPr="00354B31">
        <w:rPr>
          <w:rStyle w:val="Strong"/>
          <w:rFonts w:ascii="Sakkal Majalla" w:eastAsia="Times New Roman" w:hAnsi="Sakkal Majalla" w:cs="Sakkal Majalla"/>
          <w:b w:val="0"/>
          <w:bCs w:val="0"/>
          <w:sz w:val="28"/>
          <w:szCs w:val="28"/>
          <w:rtl/>
        </w:rPr>
        <w:t xml:space="preserve"> نظرًا لأن الكيان القانوني لا يمكن أن يكون مؤهلاً علمياً في الإدارة ويجب أن يعين مديرًا ليس الشريك الوحيد في هذه الحالة إلزاميًا.</w:t>
      </w:r>
    </w:p>
    <w:p w14:paraId="6C76900D" w14:textId="77777777" w:rsidR="00354B31" w:rsidRPr="00354B31" w:rsidRDefault="00354B31" w:rsidP="00354B31">
      <w:pPr>
        <w:bidi/>
        <w:rPr>
          <w:rStyle w:val="Strong"/>
          <w:rFonts w:ascii="Sakkal Majalla" w:eastAsia="Times New Roman" w:hAnsi="Sakkal Majalla" w:cs="Sakkal Majalla"/>
          <w:b w:val="0"/>
          <w:bCs w:val="0"/>
          <w:sz w:val="28"/>
          <w:szCs w:val="28"/>
        </w:rPr>
      </w:pPr>
      <w:r w:rsidRPr="00354B31">
        <w:rPr>
          <w:rStyle w:val="Strong"/>
          <w:rFonts w:ascii="Sakkal Majalla" w:eastAsia="Times New Roman" w:hAnsi="Sakkal Majalla" w:cs="Sakkal Majalla"/>
          <w:b w:val="0"/>
          <w:bCs w:val="0"/>
          <w:sz w:val="28"/>
          <w:szCs w:val="28"/>
          <w:rtl/>
        </w:rPr>
        <w:t>يتحمل كل مدير للشركة مسؤولية الشركة والشركاء والغير عن أي عمل من أعمال الغش ويتعهد أيضا بتعويض الشركة عن الخسائر والمصروفات التي تكبدها بسبب سوء استخدام السلطة أو مخالفة الأحكام. من أي قانون معمول به أو عقد التأسيس أو عقد تعيين الشركة أو خطأ خطير من المدير. في عقد التأسيس أو في عقد تعيين المدير يتناقض مع أحكام النقطة</w:t>
      </w:r>
    </w:p>
    <w:p w14:paraId="434CCEC9" w14:textId="4176A1E3" w:rsidR="000049BF" w:rsidRDefault="00354B31" w:rsidP="00354B31">
      <w:pPr>
        <w:bidi/>
        <w:rPr>
          <w:b/>
          <w:bCs/>
          <w:sz w:val="40"/>
          <w:szCs w:val="40"/>
          <w:rtl/>
        </w:rPr>
      </w:pPr>
      <w:r w:rsidRPr="00354B31">
        <w:rPr>
          <w:rStyle w:val="Strong"/>
          <w:rFonts w:ascii="Sakkal Majalla" w:eastAsia="Times New Roman" w:hAnsi="Sakkal Majalla" w:cs="Sakkal Majalla"/>
          <w:b w:val="0"/>
          <w:bCs w:val="0"/>
          <w:sz w:val="28"/>
          <w:szCs w:val="28"/>
          <w:rtl/>
        </w:rPr>
        <w:t xml:space="preserve">عندما يكون الشخص شخصًا </w:t>
      </w:r>
      <w:r w:rsidRPr="00354B31">
        <w:rPr>
          <w:rStyle w:val="Strong"/>
          <w:rFonts w:ascii="Sakkal Majalla" w:eastAsia="Times New Roman" w:hAnsi="Sakkal Majalla" w:cs="Sakkal Majalla" w:hint="cs"/>
          <w:b w:val="0"/>
          <w:bCs w:val="0"/>
          <w:sz w:val="28"/>
          <w:szCs w:val="28"/>
          <w:rtl/>
        </w:rPr>
        <w:t>طبيعيًا،</w:t>
      </w:r>
      <w:r w:rsidRPr="00354B31">
        <w:rPr>
          <w:rStyle w:val="Strong"/>
          <w:rFonts w:ascii="Sakkal Majalla" w:eastAsia="Times New Roman" w:hAnsi="Sakkal Majalla" w:cs="Sakkal Majalla"/>
          <w:b w:val="0"/>
          <w:bCs w:val="0"/>
          <w:sz w:val="28"/>
          <w:szCs w:val="28"/>
          <w:rtl/>
        </w:rPr>
        <w:t xml:space="preserve"> يمكن للمدير أن يكون مسؤولاً جنائياً إذا ارتكب جريمة نيابة عن </w:t>
      </w:r>
      <w:r w:rsidRPr="00354B31">
        <w:rPr>
          <w:rStyle w:val="Strong"/>
          <w:rFonts w:ascii="Sakkal Majalla" w:eastAsia="Times New Roman" w:hAnsi="Sakkal Majalla" w:cs="Sakkal Majalla" w:hint="cs"/>
          <w:b w:val="0"/>
          <w:bCs w:val="0"/>
          <w:sz w:val="28"/>
          <w:szCs w:val="28"/>
          <w:rtl/>
        </w:rPr>
        <w:t>الشركة،</w:t>
      </w:r>
      <w:r w:rsidRPr="00354B31">
        <w:rPr>
          <w:rStyle w:val="Strong"/>
          <w:rFonts w:ascii="Sakkal Majalla" w:eastAsia="Times New Roman" w:hAnsi="Sakkal Majalla" w:cs="Sakkal Majalla"/>
          <w:b w:val="0"/>
          <w:bCs w:val="0"/>
          <w:sz w:val="28"/>
          <w:szCs w:val="28"/>
          <w:rtl/>
        </w:rPr>
        <w:t xml:space="preserve"> في حين أن ذلك غير صحيح علمياً بالنسبة للشخص القانوني. من الأفضل أن يتولى شريك واحد مهمة الإدارة </w:t>
      </w:r>
      <w:r w:rsidRPr="00354B31">
        <w:rPr>
          <w:rStyle w:val="Strong"/>
          <w:rFonts w:ascii="Sakkal Majalla" w:eastAsia="Times New Roman" w:hAnsi="Sakkal Majalla" w:cs="Sakkal Majalla" w:hint="cs"/>
          <w:b w:val="0"/>
          <w:bCs w:val="0"/>
          <w:sz w:val="28"/>
          <w:szCs w:val="28"/>
          <w:rtl/>
        </w:rPr>
        <w:t>لنفسه،</w:t>
      </w:r>
      <w:r w:rsidRPr="00354B31">
        <w:rPr>
          <w:rStyle w:val="Strong"/>
          <w:rFonts w:ascii="Sakkal Majalla" w:eastAsia="Times New Roman" w:hAnsi="Sakkal Majalla" w:cs="Sakkal Majalla"/>
          <w:b w:val="0"/>
          <w:bCs w:val="0"/>
          <w:sz w:val="28"/>
          <w:szCs w:val="28"/>
          <w:rtl/>
        </w:rPr>
        <w:t xml:space="preserve"> حيث أن تكليف الإدارة لشخص آخر قد يشكل خطراً على الشريك الوحيد. لأنه ملتزم بعمل المدير تجاه </w:t>
      </w:r>
      <w:r w:rsidRPr="00354B31">
        <w:rPr>
          <w:rStyle w:val="Strong"/>
          <w:rFonts w:ascii="Sakkal Majalla" w:eastAsia="Times New Roman" w:hAnsi="Sakkal Majalla" w:cs="Sakkal Majalla" w:hint="cs"/>
          <w:b w:val="0"/>
          <w:bCs w:val="0"/>
          <w:sz w:val="28"/>
          <w:szCs w:val="28"/>
          <w:rtl/>
        </w:rPr>
        <w:t>الغير،</w:t>
      </w:r>
      <w:r w:rsidRPr="00354B31">
        <w:rPr>
          <w:rStyle w:val="Strong"/>
          <w:rFonts w:ascii="Sakkal Majalla" w:eastAsia="Times New Roman" w:hAnsi="Sakkal Majalla" w:cs="Sakkal Majalla"/>
          <w:b w:val="0"/>
          <w:bCs w:val="0"/>
          <w:sz w:val="28"/>
          <w:szCs w:val="28"/>
          <w:rtl/>
        </w:rPr>
        <w:t xml:space="preserve"> حتى لو لم يتم تضمين العمل في موضوع الشركة إلا إذا أثبت الشريك الوحيد أن معرفة الآخرين تتجاوز حدود مدير صلاحياته</w:t>
      </w:r>
    </w:p>
    <w:p w14:paraId="7CA10CE7" w14:textId="7F2D626B" w:rsidR="000049BF" w:rsidRDefault="000049BF" w:rsidP="000049BF">
      <w:pPr>
        <w:bidi/>
        <w:rPr>
          <w:b/>
          <w:bCs/>
          <w:sz w:val="40"/>
          <w:szCs w:val="40"/>
        </w:rPr>
      </w:pPr>
    </w:p>
    <w:p w14:paraId="0B25A4BA" w14:textId="3E2D1ECE" w:rsidR="00354B31" w:rsidRDefault="00354B31" w:rsidP="00354B31">
      <w:pPr>
        <w:bidi/>
        <w:rPr>
          <w:b/>
          <w:bCs/>
          <w:sz w:val="40"/>
          <w:szCs w:val="40"/>
        </w:rPr>
      </w:pPr>
    </w:p>
    <w:p w14:paraId="64039741" w14:textId="3C4A790E" w:rsidR="00354B31" w:rsidRDefault="00354B31" w:rsidP="00354B31">
      <w:pPr>
        <w:bidi/>
        <w:rPr>
          <w:b/>
          <w:bCs/>
          <w:sz w:val="40"/>
          <w:szCs w:val="40"/>
        </w:rPr>
      </w:pPr>
    </w:p>
    <w:p w14:paraId="1012EB26" w14:textId="3DE563F3" w:rsidR="00354B31" w:rsidRDefault="00354B31" w:rsidP="00354B31">
      <w:pPr>
        <w:bidi/>
        <w:rPr>
          <w:b/>
          <w:bCs/>
          <w:sz w:val="40"/>
          <w:szCs w:val="40"/>
        </w:rPr>
      </w:pPr>
    </w:p>
    <w:p w14:paraId="24382F0E" w14:textId="77777777" w:rsidR="00354B31" w:rsidRDefault="00354B31" w:rsidP="00354B31">
      <w:pPr>
        <w:bidi/>
        <w:rPr>
          <w:b/>
          <w:bCs/>
          <w:sz w:val="40"/>
          <w:szCs w:val="40"/>
          <w:rtl/>
        </w:rPr>
      </w:pPr>
    </w:p>
    <w:p w14:paraId="640BE324" w14:textId="68DAA2E7" w:rsidR="000049BF" w:rsidRDefault="000049BF" w:rsidP="000049BF">
      <w:pPr>
        <w:pStyle w:val="Heading1"/>
        <w:bidi/>
        <w:rPr>
          <w:rtl/>
        </w:rPr>
      </w:pPr>
      <w:bookmarkStart w:id="9" w:name="_Toc511990522"/>
      <w:r>
        <w:rPr>
          <w:rFonts w:hint="cs"/>
          <w:rtl/>
        </w:rPr>
        <w:lastRenderedPageBreak/>
        <w:t>الخاتمة</w:t>
      </w:r>
      <w:bookmarkEnd w:id="9"/>
      <w:r>
        <w:rPr>
          <w:rFonts w:hint="cs"/>
          <w:rtl/>
        </w:rPr>
        <w:t xml:space="preserve"> </w:t>
      </w:r>
    </w:p>
    <w:p w14:paraId="26A85C8C" w14:textId="10578F37" w:rsidR="000049BF" w:rsidRPr="00C42EAC" w:rsidRDefault="00C42EAC" w:rsidP="00C42EAC">
      <w:pPr>
        <w:shd w:val="clear" w:color="auto" w:fill="FFFFFF"/>
        <w:bidi/>
        <w:spacing w:after="0" w:line="581" w:lineRule="atLeast"/>
        <w:jc w:val="both"/>
        <w:rPr>
          <w:rStyle w:val="Strong"/>
          <w:rFonts w:ascii="Sakkal Majalla" w:eastAsia="Times New Roman" w:hAnsi="Sakkal Majalla" w:cs="Sakkal Majalla"/>
          <w:sz w:val="28"/>
          <w:szCs w:val="28"/>
          <w:rtl/>
        </w:rPr>
      </w:pPr>
      <w:r w:rsidRPr="00C42EAC">
        <w:rPr>
          <w:rStyle w:val="Strong"/>
          <w:rFonts w:ascii="Sakkal Majalla" w:eastAsia="Times New Roman" w:hAnsi="Sakkal Majalla" w:cs="Sakkal Majalla"/>
          <w:b w:val="0"/>
          <w:bCs w:val="0"/>
          <w:sz w:val="28"/>
          <w:szCs w:val="28"/>
          <w:rtl/>
        </w:rPr>
        <w:t xml:space="preserve">وهي شركة ذات مسؤولية محدودة أو شركة ذات شخص </w:t>
      </w:r>
      <w:r w:rsidRPr="00C42EAC">
        <w:rPr>
          <w:rStyle w:val="Strong"/>
          <w:rFonts w:ascii="Sakkal Majalla" w:eastAsia="Times New Roman" w:hAnsi="Sakkal Majalla" w:cs="Sakkal Majalla" w:hint="cs"/>
          <w:b w:val="0"/>
          <w:bCs w:val="0"/>
          <w:sz w:val="28"/>
          <w:szCs w:val="28"/>
          <w:rtl/>
        </w:rPr>
        <w:t>واحد،</w:t>
      </w:r>
      <w:r w:rsidRPr="00C42EAC">
        <w:rPr>
          <w:rStyle w:val="Strong"/>
          <w:rFonts w:ascii="Sakkal Majalla" w:eastAsia="Times New Roman" w:hAnsi="Sakkal Majalla" w:cs="Sakkal Majalla"/>
          <w:b w:val="0"/>
          <w:bCs w:val="0"/>
          <w:sz w:val="28"/>
          <w:szCs w:val="28"/>
          <w:rtl/>
        </w:rPr>
        <w:t xml:space="preserve"> وهو مشروع طور من قبل </w:t>
      </w:r>
      <w:r w:rsidRPr="00C42EAC">
        <w:rPr>
          <w:rStyle w:val="Strong"/>
          <w:rFonts w:ascii="Sakkal Majalla" w:eastAsia="Times New Roman" w:hAnsi="Sakkal Majalla" w:cs="Sakkal Majalla" w:hint="cs"/>
          <w:b w:val="0"/>
          <w:bCs w:val="0"/>
          <w:sz w:val="28"/>
          <w:szCs w:val="28"/>
          <w:rtl/>
        </w:rPr>
        <w:t>الأعضاء،</w:t>
      </w:r>
      <w:r w:rsidRPr="00C42EAC">
        <w:rPr>
          <w:rStyle w:val="Strong"/>
          <w:rFonts w:ascii="Sakkal Majalla" w:eastAsia="Times New Roman" w:hAnsi="Sakkal Majalla" w:cs="Sakkal Majalla"/>
          <w:b w:val="0"/>
          <w:bCs w:val="0"/>
          <w:sz w:val="28"/>
          <w:szCs w:val="28"/>
          <w:rtl/>
        </w:rPr>
        <w:t xml:space="preserve"> والذي يحدد اتفاقية التشغيل لعملية تجارية سلسة ومرنة. هذا يسمح لمزيد من المرونة دون </w:t>
      </w:r>
      <w:r w:rsidRPr="00C42EAC">
        <w:rPr>
          <w:rStyle w:val="Strong"/>
          <w:rFonts w:ascii="Sakkal Majalla" w:eastAsia="Times New Roman" w:hAnsi="Sakkal Majalla" w:cs="Sakkal Majalla" w:hint="cs"/>
          <w:b w:val="0"/>
          <w:bCs w:val="0"/>
          <w:sz w:val="28"/>
          <w:szCs w:val="28"/>
          <w:rtl/>
        </w:rPr>
        <w:t>الشكليات،</w:t>
      </w:r>
      <w:r w:rsidRPr="00C42EAC">
        <w:rPr>
          <w:rStyle w:val="Strong"/>
          <w:rFonts w:ascii="Sakkal Majalla" w:eastAsia="Times New Roman" w:hAnsi="Sakkal Majalla" w:cs="Sakkal Majalla"/>
          <w:b w:val="0"/>
          <w:bCs w:val="0"/>
          <w:sz w:val="28"/>
          <w:szCs w:val="28"/>
          <w:rtl/>
        </w:rPr>
        <w:t xml:space="preserve"> مثل اجتماعات مجلس </w:t>
      </w:r>
      <w:r w:rsidRPr="00C42EAC">
        <w:rPr>
          <w:rStyle w:val="Strong"/>
          <w:rFonts w:ascii="Sakkal Majalla" w:eastAsia="Times New Roman" w:hAnsi="Sakkal Majalla" w:cs="Sakkal Majalla" w:hint="cs"/>
          <w:b w:val="0"/>
          <w:bCs w:val="0"/>
          <w:sz w:val="28"/>
          <w:szCs w:val="28"/>
          <w:rtl/>
        </w:rPr>
        <w:t>الإدارة،</w:t>
      </w:r>
      <w:r w:rsidRPr="00C42EAC">
        <w:rPr>
          <w:rStyle w:val="Strong"/>
          <w:rFonts w:ascii="Sakkal Majalla" w:eastAsia="Times New Roman" w:hAnsi="Sakkal Majalla" w:cs="Sakkal Majalla"/>
          <w:b w:val="0"/>
          <w:bCs w:val="0"/>
          <w:sz w:val="28"/>
          <w:szCs w:val="28"/>
          <w:rtl/>
        </w:rPr>
        <w:t xml:space="preserve"> والتي يتم فرضها على الشركة. إن المسؤولية </w:t>
      </w:r>
      <w:r w:rsidRPr="00C42EAC">
        <w:rPr>
          <w:rStyle w:val="Strong"/>
          <w:rFonts w:ascii="Sakkal Majalla" w:eastAsia="Times New Roman" w:hAnsi="Sakkal Majalla" w:cs="Sakkal Majalla" w:hint="cs"/>
          <w:b w:val="0"/>
          <w:bCs w:val="0"/>
          <w:sz w:val="28"/>
          <w:szCs w:val="28"/>
          <w:rtl/>
        </w:rPr>
        <w:t>المحدودة،</w:t>
      </w:r>
      <w:r w:rsidRPr="00C42EAC">
        <w:rPr>
          <w:rStyle w:val="Strong"/>
          <w:rFonts w:ascii="Sakkal Majalla" w:eastAsia="Times New Roman" w:hAnsi="Sakkal Majalla" w:cs="Sakkal Majalla"/>
          <w:b w:val="0"/>
          <w:bCs w:val="0"/>
          <w:sz w:val="28"/>
          <w:szCs w:val="28"/>
          <w:rtl/>
        </w:rPr>
        <w:t xml:space="preserve"> إذا نظرنا إليها بالمعنى </w:t>
      </w:r>
      <w:r w:rsidRPr="00C42EAC">
        <w:rPr>
          <w:rStyle w:val="Strong"/>
          <w:rFonts w:ascii="Sakkal Majalla" w:eastAsia="Times New Roman" w:hAnsi="Sakkal Majalla" w:cs="Sakkal Majalla" w:hint="cs"/>
          <w:b w:val="0"/>
          <w:bCs w:val="0"/>
          <w:sz w:val="28"/>
          <w:szCs w:val="28"/>
          <w:rtl/>
        </w:rPr>
        <w:t>الحقيقي،</w:t>
      </w:r>
      <w:r w:rsidRPr="00C42EAC">
        <w:rPr>
          <w:rStyle w:val="Strong"/>
          <w:rFonts w:ascii="Sakkal Majalla" w:eastAsia="Times New Roman" w:hAnsi="Sakkal Majalla" w:cs="Sakkal Majalla"/>
          <w:b w:val="0"/>
          <w:bCs w:val="0"/>
          <w:sz w:val="28"/>
          <w:szCs w:val="28"/>
          <w:rtl/>
        </w:rPr>
        <w:t xml:space="preserve"> قد سمحت بتراكم كميات صغيرة أو صغيرة نسبياً من رأس المال في عواصم كبيرة من خلال تقديم فائدة عامة كبيرة (تشكيل شركات محدودة</w:t>
      </w:r>
      <w:r w:rsidRPr="00C42EAC">
        <w:rPr>
          <w:rStyle w:val="Strong"/>
          <w:rFonts w:ascii="Sakkal Majalla" w:eastAsia="Times New Roman" w:hAnsi="Sakkal Majalla" w:cs="Sakkal Majalla" w:hint="cs"/>
          <w:b w:val="0"/>
          <w:bCs w:val="0"/>
          <w:sz w:val="28"/>
          <w:szCs w:val="28"/>
          <w:rtl/>
        </w:rPr>
        <w:t>)،</w:t>
      </w:r>
      <w:r w:rsidRPr="00C42EAC">
        <w:rPr>
          <w:rStyle w:val="Strong"/>
          <w:rFonts w:ascii="Sakkal Majalla" w:eastAsia="Times New Roman" w:hAnsi="Sakkal Majalla" w:cs="Sakkal Majalla"/>
          <w:b w:val="0"/>
          <w:bCs w:val="0"/>
          <w:sz w:val="28"/>
          <w:szCs w:val="28"/>
          <w:rtl/>
        </w:rPr>
        <w:t xml:space="preserve"> الأمر الذي يزيد من ثروة البلاد إلى حد كبير. يشير تطور المسؤولية المحدودة حتى تاريخه إلى أنه أداة تعاقد أقوى وأداة تمويل. يمكن القول </w:t>
      </w:r>
      <w:r w:rsidRPr="00C42EAC">
        <w:rPr>
          <w:rStyle w:val="Strong"/>
          <w:rFonts w:ascii="Sakkal Majalla" w:eastAsia="Times New Roman" w:hAnsi="Sakkal Majalla" w:cs="Sakkal Majalla" w:hint="cs"/>
          <w:b w:val="0"/>
          <w:bCs w:val="0"/>
          <w:sz w:val="28"/>
          <w:szCs w:val="28"/>
          <w:rtl/>
        </w:rPr>
        <w:t>إن</w:t>
      </w:r>
      <w:r w:rsidRPr="00C42EAC">
        <w:rPr>
          <w:rStyle w:val="Strong"/>
          <w:rFonts w:ascii="Sakkal Majalla" w:eastAsia="Times New Roman" w:hAnsi="Sakkal Majalla" w:cs="Sakkal Majalla"/>
          <w:b w:val="0"/>
          <w:bCs w:val="0"/>
          <w:sz w:val="28"/>
          <w:szCs w:val="28"/>
          <w:rtl/>
        </w:rPr>
        <w:t xml:space="preserve"> المسؤولية المحدودة أو الملكية الفردية هي أيضا أداة اقتصادية فعالة. الجانب الرئيسي أو المنفعة من شركة ذات مسؤولية محدودة هو أنها لا توفر الحماية الشخصية للأعضاء نتيجة ثقتهم وإيمانهم بزيادة الاستثمار. </w:t>
      </w:r>
      <w:r w:rsidRPr="00C42EAC">
        <w:rPr>
          <w:rStyle w:val="Strong"/>
          <w:rFonts w:ascii="Sakkal Majalla" w:eastAsia="Times New Roman" w:hAnsi="Sakkal Majalla" w:cs="Sakkal Majalla" w:hint="cs"/>
          <w:b w:val="0"/>
          <w:bCs w:val="0"/>
          <w:sz w:val="28"/>
          <w:szCs w:val="28"/>
          <w:rtl/>
        </w:rPr>
        <w:t>ونعم،</w:t>
      </w:r>
      <w:r w:rsidRPr="00C42EAC">
        <w:rPr>
          <w:rStyle w:val="Strong"/>
          <w:rFonts w:ascii="Sakkal Majalla" w:eastAsia="Times New Roman" w:hAnsi="Sakkal Majalla" w:cs="Sakkal Majalla"/>
          <w:b w:val="0"/>
          <w:bCs w:val="0"/>
          <w:sz w:val="28"/>
          <w:szCs w:val="28"/>
          <w:rtl/>
        </w:rPr>
        <w:t xml:space="preserve"> تم إنشاء عدد كبير من الشركات ذات المسؤولية المحدودة التي ساهمت في التنمية الاقتصادية للبلاد. مرة </w:t>
      </w:r>
      <w:r w:rsidRPr="00C42EAC">
        <w:rPr>
          <w:rStyle w:val="Strong"/>
          <w:rFonts w:ascii="Sakkal Majalla" w:eastAsia="Times New Roman" w:hAnsi="Sakkal Majalla" w:cs="Sakkal Majalla" w:hint="cs"/>
          <w:b w:val="0"/>
          <w:bCs w:val="0"/>
          <w:sz w:val="28"/>
          <w:szCs w:val="28"/>
          <w:rtl/>
        </w:rPr>
        <w:t>أخرى،</w:t>
      </w:r>
      <w:r w:rsidRPr="00C42EAC">
        <w:rPr>
          <w:rStyle w:val="Strong"/>
          <w:rFonts w:ascii="Sakkal Majalla" w:eastAsia="Times New Roman" w:hAnsi="Sakkal Majalla" w:cs="Sakkal Majalla"/>
          <w:b w:val="0"/>
          <w:bCs w:val="0"/>
          <w:sz w:val="28"/>
          <w:szCs w:val="28"/>
          <w:rtl/>
        </w:rPr>
        <w:t xml:space="preserve"> ليس من الضروري الامتثال لمتطلبات وشكليات الشركة للحفاظ على ظروف العمل. في شركة ذات مسؤولية محدودة أو شركة ذات شخص </w:t>
      </w:r>
      <w:r w:rsidRPr="00C42EAC">
        <w:rPr>
          <w:rStyle w:val="Strong"/>
          <w:rFonts w:ascii="Sakkal Majalla" w:eastAsia="Times New Roman" w:hAnsi="Sakkal Majalla" w:cs="Sakkal Majalla" w:hint="cs"/>
          <w:b w:val="0"/>
          <w:bCs w:val="0"/>
          <w:sz w:val="28"/>
          <w:szCs w:val="28"/>
          <w:rtl/>
        </w:rPr>
        <w:t>واحد،</w:t>
      </w:r>
      <w:r w:rsidRPr="00C42EAC">
        <w:rPr>
          <w:rStyle w:val="Strong"/>
          <w:rFonts w:ascii="Sakkal Majalla" w:eastAsia="Times New Roman" w:hAnsi="Sakkal Majalla" w:cs="Sakkal Majalla"/>
          <w:b w:val="0"/>
          <w:bCs w:val="0"/>
          <w:sz w:val="28"/>
          <w:szCs w:val="28"/>
          <w:rtl/>
        </w:rPr>
        <w:t xml:space="preserve"> يتم تقييم جميع الأفكار والإمكانات للأعضاء وأخذها في الاعتبار عندما يمكن للأعضاء وضع عقودهم </w:t>
      </w:r>
      <w:r w:rsidRPr="00C42EAC">
        <w:rPr>
          <w:rStyle w:val="Strong"/>
          <w:rFonts w:ascii="Sakkal Majalla" w:eastAsia="Times New Roman" w:hAnsi="Sakkal Majalla" w:cs="Sakkal Majalla" w:hint="cs"/>
          <w:b w:val="0"/>
          <w:bCs w:val="0"/>
          <w:sz w:val="28"/>
          <w:szCs w:val="28"/>
          <w:rtl/>
        </w:rPr>
        <w:t>الخاصة،</w:t>
      </w:r>
      <w:r w:rsidRPr="00C42EAC">
        <w:rPr>
          <w:rStyle w:val="Strong"/>
          <w:rFonts w:ascii="Sakkal Majalla" w:eastAsia="Times New Roman" w:hAnsi="Sakkal Majalla" w:cs="Sakkal Majalla"/>
          <w:b w:val="0"/>
          <w:bCs w:val="0"/>
          <w:sz w:val="28"/>
          <w:szCs w:val="28"/>
          <w:rtl/>
        </w:rPr>
        <w:t xml:space="preserve"> مما يسمح بمرونة في الإدارة والمسؤوليات. هذا يمكن أن يخلق إدارة فعالة وقوية. في عالم </w:t>
      </w:r>
      <w:r w:rsidRPr="00C42EAC">
        <w:rPr>
          <w:rStyle w:val="Strong"/>
          <w:rFonts w:ascii="Sakkal Majalla" w:eastAsia="Times New Roman" w:hAnsi="Sakkal Majalla" w:cs="Sakkal Majalla" w:hint="cs"/>
          <w:b w:val="0"/>
          <w:bCs w:val="0"/>
          <w:sz w:val="28"/>
          <w:szCs w:val="28"/>
          <w:rtl/>
        </w:rPr>
        <w:t>اليوم،</w:t>
      </w:r>
      <w:r w:rsidRPr="00C42EAC">
        <w:rPr>
          <w:rStyle w:val="Strong"/>
          <w:rFonts w:ascii="Sakkal Majalla" w:eastAsia="Times New Roman" w:hAnsi="Sakkal Majalla" w:cs="Sakkal Majalla"/>
          <w:b w:val="0"/>
          <w:bCs w:val="0"/>
          <w:sz w:val="28"/>
          <w:szCs w:val="28"/>
          <w:rtl/>
        </w:rPr>
        <w:t xml:space="preserve"> حيث تشكل الأزمة الاقتصادية مشكلة </w:t>
      </w:r>
      <w:r w:rsidRPr="00C42EAC">
        <w:rPr>
          <w:rStyle w:val="Strong"/>
          <w:rFonts w:ascii="Sakkal Majalla" w:eastAsia="Times New Roman" w:hAnsi="Sakkal Majalla" w:cs="Sakkal Majalla" w:hint="cs"/>
          <w:b w:val="0"/>
          <w:bCs w:val="0"/>
          <w:sz w:val="28"/>
          <w:szCs w:val="28"/>
          <w:rtl/>
        </w:rPr>
        <w:t>رئيسية،</w:t>
      </w:r>
      <w:r w:rsidRPr="00C42EAC">
        <w:rPr>
          <w:rStyle w:val="Strong"/>
          <w:rFonts w:ascii="Sakkal Majalla" w:eastAsia="Times New Roman" w:hAnsi="Sakkal Majalla" w:cs="Sakkal Majalla"/>
          <w:b w:val="0"/>
          <w:bCs w:val="0"/>
          <w:sz w:val="28"/>
          <w:szCs w:val="28"/>
          <w:rtl/>
        </w:rPr>
        <w:t xml:space="preserve"> فإن تطوير شركة ذات مسؤولية محدودة أو ملكية فردية في مجالات مختلفة يمكن أن يزيد بشكل كبير من القدرة على معالجة المشاكل الاقتصادية.</w:t>
      </w:r>
    </w:p>
    <w:p w14:paraId="509BC035" w14:textId="02299A62" w:rsidR="000049BF" w:rsidRDefault="000049BF" w:rsidP="000049BF">
      <w:pPr>
        <w:bidi/>
        <w:rPr>
          <w:b/>
          <w:bCs/>
          <w:sz w:val="40"/>
          <w:szCs w:val="40"/>
          <w:rtl/>
        </w:rPr>
      </w:pPr>
    </w:p>
    <w:p w14:paraId="11144F03" w14:textId="5327DC6A" w:rsidR="000049BF" w:rsidRDefault="000049BF" w:rsidP="000049BF">
      <w:pPr>
        <w:bidi/>
        <w:rPr>
          <w:b/>
          <w:bCs/>
          <w:sz w:val="40"/>
          <w:szCs w:val="40"/>
          <w:rtl/>
        </w:rPr>
      </w:pPr>
    </w:p>
    <w:p w14:paraId="3B3FB370" w14:textId="15D39CDE" w:rsidR="000049BF" w:rsidRDefault="000049BF" w:rsidP="000049BF">
      <w:pPr>
        <w:bidi/>
        <w:rPr>
          <w:b/>
          <w:bCs/>
          <w:sz w:val="40"/>
          <w:szCs w:val="40"/>
          <w:rtl/>
        </w:rPr>
      </w:pPr>
    </w:p>
    <w:p w14:paraId="7235A791" w14:textId="0F6A6B5A" w:rsidR="000049BF" w:rsidRDefault="000049BF" w:rsidP="000049BF">
      <w:pPr>
        <w:bidi/>
        <w:rPr>
          <w:b/>
          <w:bCs/>
          <w:sz w:val="40"/>
          <w:szCs w:val="40"/>
          <w:rtl/>
        </w:rPr>
      </w:pPr>
    </w:p>
    <w:p w14:paraId="40EC8B56" w14:textId="192B61AC" w:rsidR="000049BF" w:rsidRDefault="000049BF" w:rsidP="000049BF">
      <w:pPr>
        <w:bidi/>
        <w:rPr>
          <w:b/>
          <w:bCs/>
          <w:sz w:val="40"/>
          <w:szCs w:val="40"/>
        </w:rPr>
      </w:pPr>
    </w:p>
    <w:p w14:paraId="304ED4EF" w14:textId="77777777" w:rsidR="00C42EAC" w:rsidRDefault="00C42EAC" w:rsidP="00C42EAC">
      <w:pPr>
        <w:bidi/>
        <w:rPr>
          <w:b/>
          <w:bCs/>
          <w:sz w:val="40"/>
          <w:szCs w:val="40"/>
          <w:rtl/>
        </w:rPr>
      </w:pPr>
    </w:p>
    <w:p w14:paraId="17681C73" w14:textId="273DAF89" w:rsidR="000049BF" w:rsidRDefault="000049BF" w:rsidP="000049BF">
      <w:pPr>
        <w:pStyle w:val="Heading1"/>
        <w:bidi/>
        <w:rPr>
          <w:rtl/>
        </w:rPr>
      </w:pPr>
      <w:bookmarkStart w:id="10" w:name="_Toc511990523"/>
      <w:r>
        <w:rPr>
          <w:rFonts w:hint="cs"/>
          <w:rtl/>
        </w:rPr>
        <w:lastRenderedPageBreak/>
        <w:t>المراجع</w:t>
      </w:r>
      <w:bookmarkEnd w:id="10"/>
      <w:r>
        <w:rPr>
          <w:rFonts w:hint="cs"/>
          <w:rtl/>
        </w:rPr>
        <w:t xml:space="preserve"> </w:t>
      </w:r>
    </w:p>
    <w:p w14:paraId="5226FA8E" w14:textId="2CC4F83F" w:rsidR="000049BF" w:rsidRPr="000049BF" w:rsidRDefault="000049BF" w:rsidP="000049BF">
      <w:pPr>
        <w:pStyle w:val="ListParagraph"/>
        <w:numPr>
          <w:ilvl w:val="0"/>
          <w:numId w:val="5"/>
        </w:numPr>
        <w:shd w:val="clear" w:color="auto" w:fill="FFFFFF"/>
        <w:bidi/>
        <w:spacing w:after="0" w:line="240" w:lineRule="auto"/>
        <w:rPr>
          <w:rStyle w:val="Strong"/>
          <w:rFonts w:ascii="Sakkal Majalla" w:eastAsia="Times New Roman" w:hAnsi="Sakkal Majalla" w:cs="Sakkal Majalla"/>
          <w:b w:val="0"/>
          <w:bCs w:val="0"/>
          <w:sz w:val="20"/>
          <w:szCs w:val="20"/>
        </w:rPr>
      </w:pPr>
      <w:r w:rsidRPr="000049BF">
        <w:rPr>
          <w:rStyle w:val="Strong"/>
          <w:rFonts w:ascii="Sakkal Majalla" w:eastAsia="Times New Roman" w:hAnsi="Sakkal Majalla" w:cs="Sakkal Majalla" w:hint="cs"/>
          <w:sz w:val="20"/>
          <w:szCs w:val="20"/>
          <w:rtl/>
        </w:rPr>
        <w:t xml:space="preserve">بحث دراسة مقارنة المشروع الفردي </w:t>
      </w:r>
      <w:r w:rsidR="00C42EAC" w:rsidRPr="000049BF">
        <w:rPr>
          <w:rStyle w:val="Strong"/>
          <w:rFonts w:ascii="Sakkal Majalla" w:eastAsia="Times New Roman" w:hAnsi="Sakkal Majalla" w:cs="Sakkal Majalla" w:hint="cs"/>
          <w:sz w:val="20"/>
          <w:szCs w:val="20"/>
          <w:rtl/>
        </w:rPr>
        <w:t>(شركة</w:t>
      </w:r>
      <w:r w:rsidRPr="000049BF">
        <w:rPr>
          <w:rStyle w:val="Strong"/>
          <w:rFonts w:ascii="Sakkal Majalla" w:eastAsia="Times New Roman" w:hAnsi="Sakkal Majalla" w:cs="Sakkal Majalla" w:hint="cs"/>
          <w:sz w:val="20"/>
          <w:szCs w:val="20"/>
          <w:rtl/>
        </w:rPr>
        <w:t xml:space="preserve"> الشخص </w:t>
      </w:r>
      <w:r w:rsidR="00C42EAC" w:rsidRPr="000049BF">
        <w:rPr>
          <w:rStyle w:val="Strong"/>
          <w:rFonts w:ascii="Sakkal Majalla" w:eastAsia="Times New Roman" w:hAnsi="Sakkal Majalla" w:cs="Sakkal Majalla" w:hint="cs"/>
          <w:sz w:val="20"/>
          <w:szCs w:val="20"/>
          <w:rtl/>
        </w:rPr>
        <w:t>الواحد)</w:t>
      </w:r>
      <w:r w:rsidRPr="000049BF">
        <w:rPr>
          <w:rStyle w:val="Strong"/>
          <w:rFonts w:ascii="Sakkal Majalla" w:eastAsia="Times New Roman" w:hAnsi="Sakkal Majalla" w:cs="Sakkal Majalla" w:hint="cs"/>
          <w:sz w:val="20"/>
          <w:szCs w:val="20"/>
          <w:rtl/>
        </w:rPr>
        <w:t xml:space="preserve"> على وفق التطورات </w:t>
      </w:r>
      <w:r w:rsidR="00C42EAC" w:rsidRPr="000049BF">
        <w:rPr>
          <w:rStyle w:val="Strong"/>
          <w:rFonts w:ascii="Sakkal Majalla" w:eastAsia="Times New Roman" w:hAnsi="Sakkal Majalla" w:cs="Sakkal Majalla" w:hint="cs"/>
          <w:sz w:val="20"/>
          <w:szCs w:val="20"/>
          <w:rtl/>
        </w:rPr>
        <w:t>التشريعات الحديثة -</w:t>
      </w:r>
      <w:r w:rsidRPr="000049BF">
        <w:rPr>
          <w:rStyle w:val="Strong"/>
          <w:rFonts w:ascii="Sakkal Majalla" w:eastAsia="Times New Roman" w:hAnsi="Sakkal Majalla" w:cs="Sakkal Majalla" w:hint="cs"/>
          <w:sz w:val="20"/>
          <w:szCs w:val="20"/>
          <w:rtl/>
        </w:rPr>
        <w:t xml:space="preserve"> السيد مصطفى ناطق صالح </w:t>
      </w:r>
      <w:r w:rsidRPr="000049BF">
        <w:rPr>
          <w:rStyle w:val="Strong"/>
          <w:rFonts w:ascii="Sakkal Majalla" w:eastAsia="Times New Roman" w:hAnsi="Sakkal Majalla" w:cs="Sakkal Majalla"/>
          <w:sz w:val="20"/>
          <w:szCs w:val="20"/>
          <w:rtl/>
        </w:rPr>
        <w:t>–</w:t>
      </w:r>
      <w:r w:rsidRPr="000049BF">
        <w:rPr>
          <w:rStyle w:val="Strong"/>
          <w:rFonts w:ascii="Sakkal Majalla" w:eastAsia="Times New Roman" w:hAnsi="Sakkal Majalla" w:cs="Sakkal Majalla" w:hint="cs"/>
          <w:sz w:val="20"/>
          <w:szCs w:val="20"/>
          <w:rtl/>
        </w:rPr>
        <w:t xml:space="preserve"> مدرس القانون التجاري </w:t>
      </w:r>
      <w:r w:rsidRPr="000049BF">
        <w:rPr>
          <w:rStyle w:val="Strong"/>
          <w:rFonts w:ascii="Sakkal Majalla" w:eastAsia="Times New Roman" w:hAnsi="Sakkal Majalla" w:cs="Sakkal Majalla"/>
          <w:sz w:val="20"/>
          <w:szCs w:val="20"/>
          <w:rtl/>
        </w:rPr>
        <w:t>–</w:t>
      </w:r>
      <w:r w:rsidRPr="000049BF">
        <w:rPr>
          <w:rStyle w:val="Strong"/>
          <w:rFonts w:ascii="Sakkal Majalla" w:eastAsia="Times New Roman" w:hAnsi="Sakkal Majalla" w:cs="Sakkal Majalla" w:hint="cs"/>
          <w:sz w:val="20"/>
          <w:szCs w:val="20"/>
          <w:rtl/>
        </w:rPr>
        <w:t xml:space="preserve"> جامعة </w:t>
      </w:r>
      <w:r w:rsidR="00C42EAC" w:rsidRPr="000049BF">
        <w:rPr>
          <w:rStyle w:val="Strong"/>
          <w:rFonts w:ascii="Sakkal Majalla" w:eastAsia="Times New Roman" w:hAnsi="Sakkal Majalla" w:cs="Sakkal Majalla" w:hint="cs"/>
          <w:sz w:val="20"/>
          <w:szCs w:val="20"/>
          <w:rtl/>
        </w:rPr>
        <w:t>الموصل -</w:t>
      </w:r>
      <w:r w:rsidRPr="000049BF">
        <w:rPr>
          <w:rStyle w:val="Strong"/>
          <w:rFonts w:ascii="Sakkal Majalla" w:eastAsia="Times New Roman" w:hAnsi="Sakkal Majalla" w:cs="Sakkal Majalla" w:hint="cs"/>
          <w:sz w:val="20"/>
          <w:szCs w:val="20"/>
          <w:rtl/>
        </w:rPr>
        <w:t xml:space="preserve"> المجلد </w:t>
      </w:r>
      <w:r w:rsidR="00C42EAC" w:rsidRPr="000049BF">
        <w:rPr>
          <w:rStyle w:val="Strong"/>
          <w:rFonts w:ascii="Sakkal Majalla" w:eastAsia="Times New Roman" w:hAnsi="Sakkal Majalla" w:cs="Sakkal Majalla" w:hint="cs"/>
          <w:sz w:val="20"/>
          <w:szCs w:val="20"/>
          <w:rtl/>
        </w:rPr>
        <w:t>10 العدد</w:t>
      </w:r>
      <w:r w:rsidRPr="000049BF">
        <w:rPr>
          <w:rStyle w:val="Strong"/>
          <w:rFonts w:ascii="Sakkal Majalla" w:eastAsia="Times New Roman" w:hAnsi="Sakkal Majalla" w:cs="Sakkal Majalla" w:hint="cs"/>
          <w:sz w:val="20"/>
          <w:szCs w:val="20"/>
          <w:rtl/>
        </w:rPr>
        <w:t xml:space="preserve"> 36 سنة </w:t>
      </w:r>
      <w:r w:rsidR="00C42EAC" w:rsidRPr="000049BF">
        <w:rPr>
          <w:rStyle w:val="Strong"/>
          <w:rFonts w:ascii="Sakkal Majalla" w:eastAsia="Times New Roman" w:hAnsi="Sakkal Majalla" w:cs="Sakkal Majalla" w:hint="cs"/>
          <w:sz w:val="20"/>
          <w:szCs w:val="20"/>
          <w:rtl/>
        </w:rPr>
        <w:t>2008.</w:t>
      </w:r>
    </w:p>
    <w:p w14:paraId="3C66F5F9" w14:textId="2B2A71C3" w:rsidR="000049BF" w:rsidRPr="000049BF" w:rsidRDefault="000049BF" w:rsidP="000049BF">
      <w:pPr>
        <w:pStyle w:val="ListParagraph"/>
        <w:numPr>
          <w:ilvl w:val="0"/>
          <w:numId w:val="5"/>
        </w:numPr>
        <w:shd w:val="clear" w:color="auto" w:fill="FFFFFF"/>
        <w:bidi/>
        <w:spacing w:after="0" w:line="240" w:lineRule="auto"/>
        <w:rPr>
          <w:rStyle w:val="Strong"/>
          <w:rFonts w:ascii="Sakkal Majalla" w:eastAsia="Times New Roman" w:hAnsi="Sakkal Majalla" w:cs="Sakkal Majalla"/>
          <w:b w:val="0"/>
          <w:bCs w:val="0"/>
          <w:sz w:val="20"/>
          <w:szCs w:val="20"/>
        </w:rPr>
      </w:pPr>
      <w:r w:rsidRPr="000049BF">
        <w:rPr>
          <w:rStyle w:val="Strong"/>
          <w:rFonts w:ascii="Sakkal Majalla" w:eastAsia="Times New Roman" w:hAnsi="Sakkal Majalla" w:cs="Sakkal Majalla" w:hint="cs"/>
          <w:sz w:val="20"/>
          <w:szCs w:val="20"/>
          <w:rtl/>
        </w:rPr>
        <w:t xml:space="preserve">بحث دراسة مقارنة المشروع الفردي </w:t>
      </w:r>
      <w:r w:rsidR="00C42EAC" w:rsidRPr="000049BF">
        <w:rPr>
          <w:rStyle w:val="Strong"/>
          <w:rFonts w:ascii="Sakkal Majalla" w:eastAsia="Times New Roman" w:hAnsi="Sakkal Majalla" w:cs="Sakkal Majalla" w:hint="cs"/>
          <w:sz w:val="20"/>
          <w:szCs w:val="20"/>
          <w:rtl/>
        </w:rPr>
        <w:t>(شركة</w:t>
      </w:r>
      <w:r w:rsidRPr="000049BF">
        <w:rPr>
          <w:rStyle w:val="Strong"/>
          <w:rFonts w:ascii="Sakkal Majalla" w:eastAsia="Times New Roman" w:hAnsi="Sakkal Majalla" w:cs="Sakkal Majalla" w:hint="cs"/>
          <w:sz w:val="20"/>
          <w:szCs w:val="20"/>
          <w:rtl/>
        </w:rPr>
        <w:t xml:space="preserve"> الشخص </w:t>
      </w:r>
      <w:r w:rsidR="00C42EAC" w:rsidRPr="000049BF">
        <w:rPr>
          <w:rStyle w:val="Strong"/>
          <w:rFonts w:ascii="Sakkal Majalla" w:eastAsia="Times New Roman" w:hAnsi="Sakkal Majalla" w:cs="Sakkal Majalla" w:hint="cs"/>
          <w:sz w:val="20"/>
          <w:szCs w:val="20"/>
          <w:rtl/>
        </w:rPr>
        <w:t>الواحد)</w:t>
      </w:r>
      <w:r w:rsidRPr="000049BF">
        <w:rPr>
          <w:rStyle w:val="Strong"/>
          <w:rFonts w:ascii="Sakkal Majalla" w:eastAsia="Times New Roman" w:hAnsi="Sakkal Majalla" w:cs="Sakkal Majalla" w:hint="cs"/>
          <w:sz w:val="20"/>
          <w:szCs w:val="20"/>
          <w:rtl/>
        </w:rPr>
        <w:t xml:space="preserve"> على وفق التطورات </w:t>
      </w:r>
      <w:r w:rsidR="00C42EAC" w:rsidRPr="000049BF">
        <w:rPr>
          <w:rStyle w:val="Strong"/>
          <w:rFonts w:ascii="Sakkal Majalla" w:eastAsia="Times New Roman" w:hAnsi="Sakkal Majalla" w:cs="Sakkal Majalla" w:hint="cs"/>
          <w:sz w:val="20"/>
          <w:szCs w:val="20"/>
          <w:rtl/>
        </w:rPr>
        <w:t>التشريعات الحديثة -</w:t>
      </w:r>
      <w:r w:rsidRPr="000049BF">
        <w:rPr>
          <w:rStyle w:val="Strong"/>
          <w:rFonts w:ascii="Sakkal Majalla" w:eastAsia="Times New Roman" w:hAnsi="Sakkal Majalla" w:cs="Sakkal Majalla" w:hint="cs"/>
          <w:sz w:val="20"/>
          <w:szCs w:val="20"/>
          <w:rtl/>
        </w:rPr>
        <w:t xml:space="preserve"> السيد مصطفى ناطق صالح </w:t>
      </w:r>
      <w:r w:rsidRPr="000049BF">
        <w:rPr>
          <w:rStyle w:val="Strong"/>
          <w:rFonts w:ascii="Sakkal Majalla" w:eastAsia="Times New Roman" w:hAnsi="Sakkal Majalla" w:cs="Sakkal Majalla"/>
          <w:sz w:val="20"/>
          <w:szCs w:val="20"/>
          <w:rtl/>
        </w:rPr>
        <w:t>–</w:t>
      </w:r>
      <w:r w:rsidRPr="000049BF">
        <w:rPr>
          <w:rStyle w:val="Strong"/>
          <w:rFonts w:ascii="Sakkal Majalla" w:eastAsia="Times New Roman" w:hAnsi="Sakkal Majalla" w:cs="Sakkal Majalla" w:hint="cs"/>
          <w:sz w:val="20"/>
          <w:szCs w:val="20"/>
          <w:rtl/>
        </w:rPr>
        <w:t xml:space="preserve"> مدرس القانون التجاري </w:t>
      </w:r>
      <w:r w:rsidRPr="000049BF">
        <w:rPr>
          <w:rStyle w:val="Strong"/>
          <w:rFonts w:ascii="Sakkal Majalla" w:eastAsia="Times New Roman" w:hAnsi="Sakkal Majalla" w:cs="Sakkal Majalla"/>
          <w:sz w:val="20"/>
          <w:szCs w:val="20"/>
          <w:rtl/>
        </w:rPr>
        <w:t>–</w:t>
      </w:r>
      <w:r w:rsidRPr="000049BF">
        <w:rPr>
          <w:rStyle w:val="Strong"/>
          <w:rFonts w:ascii="Sakkal Majalla" w:eastAsia="Times New Roman" w:hAnsi="Sakkal Majalla" w:cs="Sakkal Majalla" w:hint="cs"/>
          <w:sz w:val="20"/>
          <w:szCs w:val="20"/>
          <w:rtl/>
        </w:rPr>
        <w:t xml:space="preserve"> جامعة </w:t>
      </w:r>
      <w:r w:rsidR="00C42EAC" w:rsidRPr="000049BF">
        <w:rPr>
          <w:rStyle w:val="Strong"/>
          <w:rFonts w:ascii="Sakkal Majalla" w:eastAsia="Times New Roman" w:hAnsi="Sakkal Majalla" w:cs="Sakkal Majalla" w:hint="cs"/>
          <w:sz w:val="20"/>
          <w:szCs w:val="20"/>
          <w:rtl/>
        </w:rPr>
        <w:t>الموصل -</w:t>
      </w:r>
      <w:r w:rsidRPr="000049BF">
        <w:rPr>
          <w:rStyle w:val="Strong"/>
          <w:rFonts w:ascii="Sakkal Majalla" w:eastAsia="Times New Roman" w:hAnsi="Sakkal Majalla" w:cs="Sakkal Majalla" w:hint="cs"/>
          <w:sz w:val="20"/>
          <w:szCs w:val="20"/>
          <w:rtl/>
        </w:rPr>
        <w:t xml:space="preserve"> المجلد </w:t>
      </w:r>
      <w:r w:rsidR="00C42EAC" w:rsidRPr="000049BF">
        <w:rPr>
          <w:rStyle w:val="Strong"/>
          <w:rFonts w:ascii="Sakkal Majalla" w:eastAsia="Times New Roman" w:hAnsi="Sakkal Majalla" w:cs="Sakkal Majalla" w:hint="cs"/>
          <w:sz w:val="20"/>
          <w:szCs w:val="20"/>
          <w:rtl/>
        </w:rPr>
        <w:t>10 العدد</w:t>
      </w:r>
      <w:r w:rsidRPr="000049BF">
        <w:rPr>
          <w:rStyle w:val="Strong"/>
          <w:rFonts w:ascii="Sakkal Majalla" w:eastAsia="Times New Roman" w:hAnsi="Sakkal Majalla" w:cs="Sakkal Majalla" w:hint="cs"/>
          <w:sz w:val="20"/>
          <w:szCs w:val="20"/>
          <w:rtl/>
        </w:rPr>
        <w:t xml:space="preserve"> 36 سنة 2008</w:t>
      </w:r>
    </w:p>
    <w:p w14:paraId="54F729DF" w14:textId="3FEDEEE7" w:rsidR="000049BF" w:rsidRPr="000049BF" w:rsidRDefault="000049BF" w:rsidP="000049BF">
      <w:pPr>
        <w:pStyle w:val="ListParagraph"/>
        <w:numPr>
          <w:ilvl w:val="0"/>
          <w:numId w:val="5"/>
        </w:numPr>
        <w:shd w:val="clear" w:color="auto" w:fill="FFFFFF"/>
        <w:bidi/>
        <w:spacing w:after="0" w:line="240" w:lineRule="auto"/>
        <w:rPr>
          <w:rStyle w:val="Strong"/>
          <w:rFonts w:ascii="Sakkal Majalla" w:eastAsia="Times New Roman" w:hAnsi="Sakkal Majalla" w:cs="Sakkal Majalla"/>
          <w:b w:val="0"/>
          <w:bCs w:val="0"/>
          <w:sz w:val="20"/>
          <w:szCs w:val="20"/>
        </w:rPr>
      </w:pPr>
      <w:r w:rsidRPr="000049BF">
        <w:rPr>
          <w:rStyle w:val="Strong"/>
          <w:rFonts w:ascii="Sakkal Majalla" w:eastAsia="Times New Roman" w:hAnsi="Sakkal Majalla" w:cs="Sakkal Majalla" w:hint="cs"/>
          <w:sz w:val="20"/>
          <w:szCs w:val="20"/>
          <w:rtl/>
        </w:rPr>
        <w:t xml:space="preserve"> </w:t>
      </w:r>
      <w:r w:rsidR="00C42EAC" w:rsidRPr="000049BF">
        <w:rPr>
          <w:rStyle w:val="Strong"/>
          <w:rFonts w:ascii="Sakkal Majalla" w:eastAsia="Times New Roman" w:hAnsi="Sakkal Majalla" w:cs="Sakkal Majalla" w:hint="cs"/>
          <w:sz w:val="20"/>
          <w:szCs w:val="20"/>
          <w:rtl/>
        </w:rPr>
        <w:t>بحث تأسيس</w:t>
      </w:r>
      <w:r w:rsidRPr="000049BF">
        <w:rPr>
          <w:rStyle w:val="Strong"/>
          <w:rFonts w:ascii="Sakkal Majalla" w:eastAsia="Times New Roman" w:hAnsi="Sakkal Majalla" w:cs="Sakkal Majalla" w:hint="cs"/>
          <w:sz w:val="20"/>
          <w:szCs w:val="20"/>
          <w:rtl/>
        </w:rPr>
        <w:t xml:space="preserve"> </w:t>
      </w:r>
      <w:r w:rsidR="00C42EAC" w:rsidRPr="000049BF">
        <w:rPr>
          <w:rStyle w:val="Strong"/>
          <w:rFonts w:ascii="Sakkal Majalla" w:eastAsia="Times New Roman" w:hAnsi="Sakkal Majalla" w:cs="Sakkal Majalla" w:hint="cs"/>
          <w:sz w:val="20"/>
          <w:szCs w:val="20"/>
          <w:rtl/>
        </w:rPr>
        <w:t>التجاري -</w:t>
      </w:r>
      <w:r w:rsidRPr="000049BF">
        <w:rPr>
          <w:rStyle w:val="Strong"/>
          <w:rFonts w:ascii="Sakkal Majalla" w:eastAsia="Times New Roman" w:hAnsi="Sakkal Majalla" w:cs="Sakkal Majalla" w:hint="cs"/>
          <w:sz w:val="20"/>
          <w:szCs w:val="20"/>
          <w:rtl/>
        </w:rPr>
        <w:t xml:space="preserve"> </w:t>
      </w:r>
      <w:r w:rsidR="00C42EAC" w:rsidRPr="000049BF">
        <w:rPr>
          <w:rStyle w:val="Strong"/>
          <w:rFonts w:ascii="Sakkal Majalla" w:eastAsia="Times New Roman" w:hAnsi="Sakkal Majalla" w:cs="Sakkal Majalla" w:hint="cs"/>
          <w:sz w:val="20"/>
          <w:szCs w:val="20"/>
          <w:rtl/>
        </w:rPr>
        <w:t>د. أكرم</w:t>
      </w:r>
      <w:r w:rsidRPr="000049BF">
        <w:rPr>
          <w:rStyle w:val="Strong"/>
          <w:rFonts w:ascii="Sakkal Majalla" w:eastAsia="Times New Roman" w:hAnsi="Sakkal Majalla" w:cs="Sakkal Majalla" w:hint="cs"/>
          <w:sz w:val="20"/>
          <w:szCs w:val="20"/>
          <w:rtl/>
        </w:rPr>
        <w:t xml:space="preserve"> </w:t>
      </w:r>
      <w:r w:rsidR="00C42EAC" w:rsidRPr="000049BF">
        <w:rPr>
          <w:rStyle w:val="Strong"/>
          <w:rFonts w:ascii="Sakkal Majalla" w:eastAsia="Times New Roman" w:hAnsi="Sakkal Majalla" w:cs="Sakkal Majalla" w:hint="cs"/>
          <w:sz w:val="20"/>
          <w:szCs w:val="20"/>
          <w:rtl/>
        </w:rPr>
        <w:t>بمالكي</w:t>
      </w:r>
      <w:r w:rsidRPr="000049BF">
        <w:rPr>
          <w:rStyle w:val="Strong"/>
          <w:rFonts w:ascii="Sakkal Majalla" w:eastAsia="Times New Roman" w:hAnsi="Sakkal Majalla" w:cs="Sakkal Majalla" w:hint="cs"/>
          <w:sz w:val="20"/>
          <w:szCs w:val="20"/>
          <w:rtl/>
        </w:rPr>
        <w:t xml:space="preserve"> و د. باسم </w:t>
      </w:r>
      <w:r w:rsidR="00C42EAC" w:rsidRPr="000049BF">
        <w:rPr>
          <w:rStyle w:val="Strong"/>
          <w:rFonts w:ascii="Sakkal Majalla" w:eastAsia="Times New Roman" w:hAnsi="Sakkal Majalla" w:cs="Sakkal Majalla" w:hint="cs"/>
          <w:sz w:val="20"/>
          <w:szCs w:val="20"/>
          <w:rtl/>
        </w:rPr>
        <w:t>محمد صالح</w:t>
      </w:r>
      <w:r w:rsidRPr="000049BF">
        <w:rPr>
          <w:rStyle w:val="Strong"/>
          <w:rFonts w:ascii="Sakkal Majalla" w:eastAsia="Times New Roman" w:hAnsi="Sakkal Majalla" w:cs="Sakkal Majalla" w:hint="cs"/>
          <w:sz w:val="20"/>
          <w:szCs w:val="20"/>
          <w:rtl/>
        </w:rPr>
        <w:t xml:space="preserve"> القانون التجاري </w:t>
      </w:r>
    </w:p>
    <w:p w14:paraId="290E36BD" w14:textId="3AA3BE2E" w:rsidR="000049BF" w:rsidRPr="000049BF" w:rsidRDefault="000049BF" w:rsidP="000049BF">
      <w:pPr>
        <w:pStyle w:val="ListParagraph"/>
        <w:numPr>
          <w:ilvl w:val="0"/>
          <w:numId w:val="5"/>
        </w:numPr>
        <w:shd w:val="clear" w:color="auto" w:fill="FFFFFF"/>
        <w:bidi/>
        <w:spacing w:after="0" w:line="240" w:lineRule="auto"/>
        <w:rPr>
          <w:rStyle w:val="Strong"/>
          <w:rFonts w:ascii="Sakkal Majalla" w:eastAsia="Times New Roman" w:hAnsi="Sakkal Majalla" w:cs="Sakkal Majalla"/>
          <w:b w:val="0"/>
          <w:bCs w:val="0"/>
          <w:sz w:val="20"/>
          <w:szCs w:val="20"/>
        </w:rPr>
      </w:pPr>
      <w:r w:rsidRPr="000049BF">
        <w:rPr>
          <w:rStyle w:val="Strong"/>
          <w:rFonts w:ascii="Sakkal Majalla" w:eastAsia="Times New Roman" w:hAnsi="Sakkal Majalla" w:cs="Sakkal Majalla" w:hint="cs"/>
          <w:sz w:val="20"/>
          <w:szCs w:val="20"/>
          <w:rtl/>
        </w:rPr>
        <w:t xml:space="preserve">مقال شركة الشخص </w:t>
      </w:r>
      <w:r w:rsidR="00C42EAC" w:rsidRPr="000049BF">
        <w:rPr>
          <w:rStyle w:val="Strong"/>
          <w:rFonts w:ascii="Sakkal Majalla" w:eastAsia="Times New Roman" w:hAnsi="Sakkal Majalla" w:cs="Sakkal Majalla" w:hint="cs"/>
          <w:sz w:val="20"/>
          <w:szCs w:val="20"/>
          <w:rtl/>
        </w:rPr>
        <w:t>الواحد -</w:t>
      </w:r>
      <w:r w:rsidRPr="000049BF">
        <w:rPr>
          <w:rStyle w:val="Strong"/>
          <w:rFonts w:ascii="Sakkal Majalla" w:eastAsia="Times New Roman" w:hAnsi="Sakkal Majalla" w:cs="Sakkal Majalla" w:hint="cs"/>
          <w:sz w:val="20"/>
          <w:szCs w:val="20"/>
          <w:rtl/>
        </w:rPr>
        <w:t xml:space="preserve"> د. سعود العماري </w:t>
      </w:r>
      <w:r w:rsidRPr="000049BF">
        <w:rPr>
          <w:rStyle w:val="Strong"/>
          <w:rFonts w:ascii="Sakkal Majalla" w:eastAsia="Times New Roman" w:hAnsi="Sakkal Majalla" w:cs="Sakkal Majalla"/>
          <w:sz w:val="20"/>
          <w:szCs w:val="20"/>
          <w:rtl/>
        </w:rPr>
        <w:t>–</w:t>
      </w:r>
      <w:r w:rsidRPr="000049BF">
        <w:rPr>
          <w:rStyle w:val="Strong"/>
          <w:rFonts w:ascii="Sakkal Majalla" w:eastAsia="Times New Roman" w:hAnsi="Sakkal Majalla" w:cs="Sakkal Majalla" w:hint="cs"/>
          <w:sz w:val="20"/>
          <w:szCs w:val="20"/>
          <w:rtl/>
        </w:rPr>
        <w:t xml:space="preserve"> صحيفة اليوم </w:t>
      </w:r>
      <w:r w:rsidR="00C42EAC" w:rsidRPr="000049BF">
        <w:rPr>
          <w:rStyle w:val="Strong"/>
          <w:rFonts w:ascii="Sakkal Majalla" w:eastAsia="Times New Roman" w:hAnsi="Sakkal Majalla" w:cs="Sakkal Majalla" w:hint="cs"/>
          <w:sz w:val="20"/>
          <w:szCs w:val="20"/>
          <w:rtl/>
        </w:rPr>
        <w:t>- 12</w:t>
      </w:r>
      <w:r w:rsidRPr="000049BF">
        <w:rPr>
          <w:rStyle w:val="Strong"/>
          <w:rFonts w:ascii="Sakkal Majalla" w:eastAsia="Times New Roman" w:hAnsi="Sakkal Majalla" w:cs="Sakkal Majalla" w:hint="cs"/>
          <w:sz w:val="20"/>
          <w:szCs w:val="20"/>
          <w:rtl/>
        </w:rPr>
        <w:t>/12/2016 العدد 15886</w:t>
      </w:r>
    </w:p>
    <w:p w14:paraId="2156CBA0" w14:textId="1947A07B" w:rsidR="000049BF" w:rsidRPr="000049BF" w:rsidRDefault="000049BF" w:rsidP="000049BF">
      <w:pPr>
        <w:pStyle w:val="ListParagraph"/>
        <w:numPr>
          <w:ilvl w:val="0"/>
          <w:numId w:val="5"/>
        </w:numPr>
        <w:shd w:val="clear" w:color="auto" w:fill="FFFFFF"/>
        <w:bidi/>
        <w:spacing w:after="0" w:line="240" w:lineRule="auto"/>
        <w:rPr>
          <w:rStyle w:val="Strong"/>
          <w:rFonts w:ascii="Sakkal Majalla" w:eastAsia="Times New Roman" w:hAnsi="Sakkal Majalla" w:cs="Sakkal Majalla"/>
          <w:b w:val="0"/>
          <w:bCs w:val="0"/>
          <w:sz w:val="20"/>
          <w:szCs w:val="20"/>
        </w:rPr>
      </w:pPr>
      <w:r w:rsidRPr="000049BF">
        <w:rPr>
          <w:rStyle w:val="Strong"/>
          <w:rFonts w:ascii="Sakkal Majalla" w:eastAsia="Times New Roman" w:hAnsi="Sakkal Majalla" w:cs="Sakkal Majalla" w:hint="cs"/>
          <w:sz w:val="20"/>
          <w:szCs w:val="20"/>
          <w:rtl/>
        </w:rPr>
        <w:t xml:space="preserve">مقال شركة الشخص </w:t>
      </w:r>
      <w:r w:rsidR="00C42EAC" w:rsidRPr="000049BF">
        <w:rPr>
          <w:rStyle w:val="Strong"/>
          <w:rFonts w:ascii="Sakkal Majalla" w:eastAsia="Times New Roman" w:hAnsi="Sakkal Majalla" w:cs="Sakkal Majalla" w:hint="cs"/>
          <w:sz w:val="20"/>
          <w:szCs w:val="20"/>
          <w:rtl/>
        </w:rPr>
        <w:t>الواحد -</w:t>
      </w:r>
      <w:r w:rsidRPr="000049BF">
        <w:rPr>
          <w:rStyle w:val="Strong"/>
          <w:rFonts w:ascii="Sakkal Majalla" w:eastAsia="Times New Roman" w:hAnsi="Sakkal Majalla" w:cs="Sakkal Majalla" w:hint="cs"/>
          <w:sz w:val="20"/>
          <w:szCs w:val="20"/>
          <w:rtl/>
        </w:rPr>
        <w:t xml:space="preserve"> د. سعود العماري </w:t>
      </w:r>
      <w:r w:rsidRPr="000049BF">
        <w:rPr>
          <w:rStyle w:val="Strong"/>
          <w:rFonts w:ascii="Sakkal Majalla" w:eastAsia="Times New Roman" w:hAnsi="Sakkal Majalla" w:cs="Sakkal Majalla"/>
          <w:sz w:val="20"/>
          <w:szCs w:val="20"/>
          <w:rtl/>
        </w:rPr>
        <w:t>–</w:t>
      </w:r>
      <w:r w:rsidRPr="000049BF">
        <w:rPr>
          <w:rStyle w:val="Strong"/>
          <w:rFonts w:ascii="Sakkal Majalla" w:eastAsia="Times New Roman" w:hAnsi="Sakkal Majalla" w:cs="Sakkal Majalla" w:hint="cs"/>
          <w:sz w:val="20"/>
          <w:szCs w:val="20"/>
          <w:rtl/>
        </w:rPr>
        <w:t xml:space="preserve"> صحيفة اليوم </w:t>
      </w:r>
      <w:r w:rsidR="00C42EAC" w:rsidRPr="000049BF">
        <w:rPr>
          <w:rStyle w:val="Strong"/>
          <w:rFonts w:ascii="Sakkal Majalla" w:eastAsia="Times New Roman" w:hAnsi="Sakkal Majalla" w:cs="Sakkal Majalla" w:hint="cs"/>
          <w:sz w:val="20"/>
          <w:szCs w:val="20"/>
          <w:rtl/>
        </w:rPr>
        <w:t>- 12</w:t>
      </w:r>
      <w:r w:rsidRPr="000049BF">
        <w:rPr>
          <w:rStyle w:val="Strong"/>
          <w:rFonts w:ascii="Sakkal Majalla" w:eastAsia="Times New Roman" w:hAnsi="Sakkal Majalla" w:cs="Sakkal Majalla" w:hint="cs"/>
          <w:sz w:val="20"/>
          <w:szCs w:val="20"/>
          <w:rtl/>
        </w:rPr>
        <w:t>/12/2016 العدد 15886</w:t>
      </w:r>
    </w:p>
    <w:p w14:paraId="19CE803C" w14:textId="2F7768CF" w:rsidR="000049BF" w:rsidRPr="000049BF" w:rsidRDefault="000049BF" w:rsidP="000049BF">
      <w:pPr>
        <w:pStyle w:val="ListParagraph"/>
        <w:numPr>
          <w:ilvl w:val="0"/>
          <w:numId w:val="5"/>
        </w:numPr>
        <w:shd w:val="clear" w:color="auto" w:fill="FFFFFF"/>
        <w:bidi/>
        <w:spacing w:after="0" w:line="240" w:lineRule="auto"/>
        <w:rPr>
          <w:rStyle w:val="Strong"/>
          <w:rFonts w:ascii="Sakkal Majalla" w:eastAsia="Times New Roman" w:hAnsi="Sakkal Majalla" w:cs="Sakkal Majalla"/>
          <w:b w:val="0"/>
          <w:bCs w:val="0"/>
          <w:sz w:val="24"/>
          <w:szCs w:val="24"/>
          <w:rtl/>
          <w:lang w:bidi="ar-AE"/>
        </w:rPr>
      </w:pPr>
      <w:r w:rsidRPr="000049BF">
        <w:rPr>
          <w:rStyle w:val="Strong"/>
          <w:rFonts w:ascii="Sakkal Majalla" w:hAnsi="Sakkal Majalla" w:cs="Sakkal Majalla" w:hint="cs"/>
          <w:sz w:val="20"/>
          <w:szCs w:val="20"/>
          <w:rtl/>
        </w:rPr>
        <w:t xml:space="preserve">موسوعة الشركات </w:t>
      </w:r>
      <w:r w:rsidR="00C42EAC" w:rsidRPr="000049BF">
        <w:rPr>
          <w:rStyle w:val="Strong"/>
          <w:rFonts w:ascii="Sakkal Majalla" w:hAnsi="Sakkal Majalla" w:cs="Sakkal Majalla" w:hint="cs"/>
          <w:sz w:val="20"/>
          <w:szCs w:val="20"/>
          <w:rtl/>
        </w:rPr>
        <w:t>التجارية ص</w:t>
      </w:r>
      <w:r w:rsidRPr="000049BF">
        <w:rPr>
          <w:rStyle w:val="Strong"/>
          <w:rFonts w:ascii="Sakkal Majalla" w:hAnsi="Sakkal Majalla" w:cs="Sakkal Majalla" w:hint="cs"/>
          <w:sz w:val="20"/>
          <w:szCs w:val="20"/>
          <w:rtl/>
        </w:rPr>
        <w:t xml:space="preserve"> 42/ ص 41- الجزء الخامس شركة الشخص الواحد </w:t>
      </w:r>
      <w:r w:rsidRPr="000049BF">
        <w:rPr>
          <w:rStyle w:val="Strong"/>
          <w:rFonts w:ascii="Sakkal Majalla" w:hAnsi="Sakkal Majalla" w:cs="Sakkal Majalla"/>
          <w:sz w:val="20"/>
          <w:szCs w:val="20"/>
          <w:rtl/>
        </w:rPr>
        <w:t>–</w:t>
      </w:r>
      <w:r w:rsidRPr="000049BF">
        <w:rPr>
          <w:rStyle w:val="Strong"/>
          <w:rFonts w:ascii="Sakkal Majalla" w:hAnsi="Sakkal Majalla" w:cs="Sakkal Majalla" w:hint="cs"/>
          <w:sz w:val="20"/>
          <w:szCs w:val="20"/>
          <w:rtl/>
        </w:rPr>
        <w:t xml:space="preserve"> القاضي الدكتور الياس ناصيف </w:t>
      </w:r>
      <w:r w:rsidRPr="000049BF">
        <w:rPr>
          <w:rStyle w:val="Strong"/>
          <w:rFonts w:ascii="Sakkal Majalla" w:hAnsi="Sakkal Majalla" w:cs="Sakkal Majalla"/>
          <w:sz w:val="20"/>
          <w:szCs w:val="20"/>
          <w:rtl/>
        </w:rPr>
        <w:t>–</w:t>
      </w:r>
      <w:r w:rsidRPr="000049BF">
        <w:rPr>
          <w:rStyle w:val="Strong"/>
          <w:rFonts w:ascii="Sakkal Majalla" w:hAnsi="Sakkal Majalla" w:cs="Sakkal Majalla" w:hint="cs"/>
          <w:sz w:val="20"/>
          <w:szCs w:val="20"/>
          <w:rtl/>
        </w:rPr>
        <w:t xml:space="preserve"> توزيع منشورات الحلبي الحقوقية -2006</w:t>
      </w:r>
    </w:p>
    <w:p w14:paraId="0483DFA2" w14:textId="77777777" w:rsidR="000049BF" w:rsidRPr="000049BF" w:rsidRDefault="000049BF" w:rsidP="000049BF">
      <w:pPr>
        <w:bidi/>
        <w:rPr>
          <w:b/>
          <w:bCs/>
          <w:sz w:val="40"/>
          <w:szCs w:val="40"/>
          <w:lang w:bidi="ar-AE"/>
        </w:rPr>
      </w:pPr>
    </w:p>
    <w:sectPr w:rsidR="000049BF" w:rsidRPr="000049BF" w:rsidSect="000049BF">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D28E2" w14:textId="77777777" w:rsidR="0025061F" w:rsidRDefault="0025061F" w:rsidP="00C42EAC">
      <w:pPr>
        <w:spacing w:after="0" w:line="240" w:lineRule="auto"/>
      </w:pPr>
      <w:r>
        <w:separator/>
      </w:r>
    </w:p>
  </w:endnote>
  <w:endnote w:type="continuationSeparator" w:id="0">
    <w:p w14:paraId="5CFCEC33" w14:textId="77777777" w:rsidR="0025061F" w:rsidRDefault="0025061F" w:rsidP="00C4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Simplified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837304"/>
      <w:docPartObj>
        <w:docPartGallery w:val="Page Numbers (Bottom of Page)"/>
        <w:docPartUnique/>
      </w:docPartObj>
    </w:sdtPr>
    <w:sdtEndPr>
      <w:rPr>
        <w:noProof/>
      </w:rPr>
    </w:sdtEndPr>
    <w:sdtContent>
      <w:p w14:paraId="17077582" w14:textId="1FF38687" w:rsidR="00C42EAC" w:rsidRDefault="00C42E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C4CE3" w14:textId="77777777" w:rsidR="00C42EAC" w:rsidRDefault="00C4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BACB" w14:textId="77777777" w:rsidR="0025061F" w:rsidRDefault="0025061F" w:rsidP="00C42EAC">
      <w:pPr>
        <w:spacing w:after="0" w:line="240" w:lineRule="auto"/>
      </w:pPr>
      <w:r>
        <w:separator/>
      </w:r>
    </w:p>
  </w:footnote>
  <w:footnote w:type="continuationSeparator" w:id="0">
    <w:p w14:paraId="477F23DC" w14:textId="77777777" w:rsidR="0025061F" w:rsidRDefault="0025061F" w:rsidP="00C42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A5C7B"/>
    <w:multiLevelType w:val="hybridMultilevel"/>
    <w:tmpl w:val="89E6AD44"/>
    <w:lvl w:ilvl="0" w:tplc="A3D0D9E4">
      <w:start w:val="1"/>
      <w:numFmt w:val="decimal"/>
      <w:lvlText w:val="(%1)"/>
      <w:lvlJc w:val="left"/>
      <w:pPr>
        <w:ind w:left="720" w:hanging="360"/>
      </w:pPr>
      <w:rPr>
        <w:rFonts w:eastAsiaTheme="minorEastAs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829AC"/>
    <w:multiLevelType w:val="hybridMultilevel"/>
    <w:tmpl w:val="EE7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229B9"/>
    <w:multiLevelType w:val="hybridMultilevel"/>
    <w:tmpl w:val="1D1C0296"/>
    <w:lvl w:ilvl="0" w:tplc="B1DE4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37D95"/>
    <w:multiLevelType w:val="hybridMultilevel"/>
    <w:tmpl w:val="13B46134"/>
    <w:lvl w:ilvl="0" w:tplc="0602F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01D90"/>
    <w:multiLevelType w:val="hybridMultilevel"/>
    <w:tmpl w:val="E1A0607A"/>
    <w:lvl w:ilvl="0" w:tplc="1E40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26750"/>
    <w:multiLevelType w:val="hybridMultilevel"/>
    <w:tmpl w:val="71A40396"/>
    <w:lvl w:ilvl="0" w:tplc="A43E759C">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148AE"/>
    <w:multiLevelType w:val="hybridMultilevel"/>
    <w:tmpl w:val="7272DF1E"/>
    <w:lvl w:ilvl="0" w:tplc="078E4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A0"/>
    <w:rsid w:val="000049BF"/>
    <w:rsid w:val="00031279"/>
    <w:rsid w:val="001271A0"/>
    <w:rsid w:val="00132127"/>
    <w:rsid w:val="001C0C5E"/>
    <w:rsid w:val="001D52D3"/>
    <w:rsid w:val="0025061F"/>
    <w:rsid w:val="00354B31"/>
    <w:rsid w:val="00463521"/>
    <w:rsid w:val="004E1D21"/>
    <w:rsid w:val="00604AD4"/>
    <w:rsid w:val="00626717"/>
    <w:rsid w:val="00900D8E"/>
    <w:rsid w:val="00BB14B7"/>
    <w:rsid w:val="00BD6321"/>
    <w:rsid w:val="00C42EAC"/>
    <w:rsid w:val="00D1735E"/>
    <w:rsid w:val="00F04803"/>
    <w:rsid w:val="00F50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1553"/>
  <w15:chartTrackingRefBased/>
  <w15:docId w15:val="{AD818DF8-DA2D-4352-897B-3D3DBD33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9BF"/>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0049BF"/>
    <w:pPr>
      <w:keepNext/>
      <w:keepLines/>
      <w:pBdr>
        <w:bottom w:val="single" w:sz="4" w:space="2" w:color="ED7D31" w:themeColor="accent2"/>
      </w:pBdr>
      <w:spacing w:before="36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049B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0049B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49BF"/>
    <w:rPr>
      <w:b/>
      <w:bCs/>
    </w:rPr>
  </w:style>
  <w:style w:type="character" w:customStyle="1" w:styleId="Heading1Char">
    <w:name w:val="Heading 1 Char"/>
    <w:basedOn w:val="DefaultParagraphFont"/>
    <w:link w:val="Heading1"/>
    <w:uiPriority w:val="9"/>
    <w:rsid w:val="000049B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0049BF"/>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0049BF"/>
    <w:rPr>
      <w:rFonts w:asciiTheme="majorHAnsi" w:eastAsiaTheme="majorEastAsia" w:hAnsiTheme="majorHAnsi" w:cstheme="majorBidi"/>
      <w:color w:val="C45911" w:themeColor="accent2" w:themeShade="BF"/>
      <w:sz w:val="32"/>
      <w:szCs w:val="32"/>
    </w:rPr>
  </w:style>
  <w:style w:type="paragraph" w:styleId="NormalWeb">
    <w:name w:val="Normal (Web)"/>
    <w:basedOn w:val="Normal"/>
    <w:uiPriority w:val="99"/>
    <w:unhideWhenUsed/>
    <w:rsid w:val="000049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49BF"/>
    <w:pPr>
      <w:ind w:left="720"/>
      <w:contextualSpacing/>
    </w:pPr>
  </w:style>
  <w:style w:type="paragraph" w:styleId="TOCHeading">
    <w:name w:val="TOC Heading"/>
    <w:basedOn w:val="Heading1"/>
    <w:next w:val="Normal"/>
    <w:uiPriority w:val="39"/>
    <w:unhideWhenUsed/>
    <w:qFormat/>
    <w:rsid w:val="000049BF"/>
    <w:pPr>
      <w:pBdr>
        <w:bottom w:val="none" w:sz="0" w:space="0" w:color="auto"/>
      </w:pBdr>
      <w:spacing w:before="240" w:after="0" w:line="259" w:lineRule="auto"/>
      <w:outlineLvl w:val="9"/>
    </w:pPr>
    <w:rPr>
      <w:color w:val="2F5496" w:themeColor="accent1" w:themeShade="BF"/>
      <w:sz w:val="32"/>
      <w:szCs w:val="32"/>
    </w:rPr>
  </w:style>
  <w:style w:type="paragraph" w:styleId="TOC1">
    <w:name w:val="toc 1"/>
    <w:basedOn w:val="Normal"/>
    <w:next w:val="Normal"/>
    <w:autoRedefine/>
    <w:uiPriority w:val="39"/>
    <w:unhideWhenUsed/>
    <w:rsid w:val="000049BF"/>
    <w:pPr>
      <w:spacing w:after="100"/>
    </w:pPr>
  </w:style>
  <w:style w:type="paragraph" w:styleId="TOC2">
    <w:name w:val="toc 2"/>
    <w:basedOn w:val="Normal"/>
    <w:next w:val="Normal"/>
    <w:autoRedefine/>
    <w:uiPriority w:val="39"/>
    <w:unhideWhenUsed/>
    <w:rsid w:val="000049BF"/>
    <w:pPr>
      <w:spacing w:after="100"/>
      <w:ind w:left="210"/>
    </w:pPr>
  </w:style>
  <w:style w:type="paragraph" w:styleId="TOC3">
    <w:name w:val="toc 3"/>
    <w:basedOn w:val="Normal"/>
    <w:next w:val="Normal"/>
    <w:autoRedefine/>
    <w:uiPriority w:val="39"/>
    <w:unhideWhenUsed/>
    <w:rsid w:val="000049BF"/>
    <w:pPr>
      <w:spacing w:after="100"/>
      <w:ind w:left="420"/>
    </w:pPr>
  </w:style>
  <w:style w:type="character" w:styleId="Hyperlink">
    <w:name w:val="Hyperlink"/>
    <w:basedOn w:val="DefaultParagraphFont"/>
    <w:uiPriority w:val="99"/>
    <w:unhideWhenUsed/>
    <w:rsid w:val="000049BF"/>
    <w:rPr>
      <w:color w:val="0563C1" w:themeColor="hyperlink"/>
      <w:u w:val="single"/>
    </w:rPr>
  </w:style>
  <w:style w:type="paragraph" w:styleId="Header">
    <w:name w:val="header"/>
    <w:basedOn w:val="Normal"/>
    <w:link w:val="HeaderChar"/>
    <w:uiPriority w:val="99"/>
    <w:unhideWhenUsed/>
    <w:rsid w:val="00C42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EAC"/>
    <w:rPr>
      <w:rFonts w:eastAsiaTheme="minorEastAsia"/>
      <w:sz w:val="21"/>
      <w:szCs w:val="21"/>
    </w:rPr>
  </w:style>
  <w:style w:type="paragraph" w:styleId="Footer">
    <w:name w:val="footer"/>
    <w:basedOn w:val="Normal"/>
    <w:link w:val="FooterChar"/>
    <w:uiPriority w:val="99"/>
    <w:unhideWhenUsed/>
    <w:rsid w:val="00C42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EAC"/>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02219">
      <w:bodyDiv w:val="1"/>
      <w:marLeft w:val="0"/>
      <w:marRight w:val="0"/>
      <w:marTop w:val="0"/>
      <w:marBottom w:val="0"/>
      <w:divBdr>
        <w:top w:val="none" w:sz="0" w:space="0" w:color="auto"/>
        <w:left w:val="none" w:sz="0" w:space="0" w:color="auto"/>
        <w:bottom w:val="none" w:sz="0" w:space="0" w:color="auto"/>
        <w:right w:val="none" w:sz="0" w:space="0" w:color="auto"/>
      </w:divBdr>
      <w:divsChild>
        <w:div w:id="132443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137B-13CD-494C-A3AB-7EEBE081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Almasri, Abdulrahman</dc:creator>
  <cp:keywords/>
  <dc:description/>
  <cp:lastModifiedBy>Almasri, Abdulrahman</cp:lastModifiedBy>
  <cp:revision>2</cp:revision>
  <dcterms:created xsi:type="dcterms:W3CDTF">2019-07-30T08:07:00Z</dcterms:created>
  <dcterms:modified xsi:type="dcterms:W3CDTF">2019-07-30T08:07:00Z</dcterms:modified>
</cp:coreProperties>
</file>